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2DDC4"/>
  <w:body>
    <w:p w14:paraId="6BE9B582" w14:textId="081AE620" w:rsidR="001A3887" w:rsidRPr="00D13F0B" w:rsidRDefault="001A3887" w:rsidP="00D13F0B">
      <w:pPr>
        <w:pStyle w:val="Heading1"/>
        <w:spacing w:line="360" w:lineRule="auto"/>
        <w:rPr>
          <w:rFonts w:ascii="Arial" w:hAnsi="Arial" w:cs="Arial"/>
          <w:b/>
          <w:bCs/>
          <w:color w:val="auto"/>
        </w:rPr>
      </w:pPr>
      <w:r w:rsidRPr="00D13F0B">
        <w:rPr>
          <w:rFonts w:ascii="Arial" w:hAnsi="Arial" w:cs="Arial"/>
          <w:b/>
          <w:bCs/>
          <w:color w:val="auto"/>
        </w:rPr>
        <w:t>Representing Wales</w:t>
      </w:r>
      <w:r w:rsidR="00CA090A" w:rsidRPr="00D13F0B">
        <w:rPr>
          <w:rFonts w:ascii="Arial" w:hAnsi="Arial" w:cs="Arial"/>
          <w:b/>
          <w:bCs/>
          <w:color w:val="auto"/>
        </w:rPr>
        <w:t xml:space="preserve"> 2025-2026 – Call-Out</w:t>
      </w:r>
    </w:p>
    <w:p w14:paraId="66BB0A95" w14:textId="77777777" w:rsidR="001A3887" w:rsidRPr="00D13F0B" w:rsidRDefault="001A3887" w:rsidP="00D13F0B">
      <w:pPr>
        <w:spacing w:line="360" w:lineRule="auto"/>
        <w:rPr>
          <w:rFonts w:ascii="Arial" w:hAnsi="Arial" w:cs="Arial"/>
        </w:rPr>
      </w:pPr>
    </w:p>
    <w:p w14:paraId="30F61FD1" w14:textId="77777777" w:rsidR="00A71343" w:rsidRPr="00D13F0B" w:rsidRDefault="00A71343" w:rsidP="00D13F0B">
      <w:pPr>
        <w:spacing w:line="360" w:lineRule="auto"/>
        <w:rPr>
          <w:rFonts w:ascii="Arial" w:hAnsi="Arial" w:cs="Arial"/>
        </w:rPr>
      </w:pPr>
    </w:p>
    <w:p w14:paraId="3C14B2F8" w14:textId="4D7A0970" w:rsidR="007F7F7F" w:rsidRPr="00D13F0B" w:rsidRDefault="007F7F7F" w:rsidP="00D13F0B">
      <w:pPr>
        <w:spacing w:line="360" w:lineRule="auto"/>
        <w:rPr>
          <w:rFonts w:ascii="Arial" w:hAnsi="Arial" w:cs="Arial"/>
          <w:sz w:val="28"/>
          <w:szCs w:val="28"/>
        </w:rPr>
      </w:pPr>
      <w:r w:rsidRPr="00D13F0B">
        <w:rPr>
          <w:rFonts w:ascii="Arial" w:hAnsi="Arial" w:cs="Arial"/>
          <w:sz w:val="28"/>
          <w:szCs w:val="28"/>
        </w:rPr>
        <w:t>This document includes information about the content of the course, eligibility, accessibility, and details of how to apply. Our website includes further information, including answers to Frequently Asked Questions and downloadable versions of the application form. You can find everything here</w:t>
      </w:r>
      <w:r w:rsidR="00467329" w:rsidRPr="00D13F0B">
        <w:rPr>
          <w:rFonts w:ascii="Arial" w:hAnsi="Arial" w:cs="Arial"/>
          <w:sz w:val="28"/>
          <w:szCs w:val="28"/>
        </w:rPr>
        <w:t xml:space="preserve">: </w:t>
      </w:r>
      <w:hyperlink r:id="rId8" w:history="1">
        <w:r w:rsidR="004F12A1" w:rsidRPr="00D13F0B">
          <w:rPr>
            <w:rStyle w:val="Hyperlink"/>
            <w:rFonts w:ascii="Arial" w:hAnsi="Arial" w:cs="Arial"/>
            <w:sz w:val="28"/>
            <w:szCs w:val="28"/>
          </w:rPr>
          <w:t>Representing Wales 2025-2026</w:t>
        </w:r>
      </w:hyperlink>
    </w:p>
    <w:p w14:paraId="4C5B0AC6" w14:textId="77777777" w:rsidR="00A71343" w:rsidRPr="00D13F0B" w:rsidRDefault="00A71343" w:rsidP="00D13F0B">
      <w:pPr>
        <w:spacing w:line="360" w:lineRule="auto"/>
        <w:rPr>
          <w:rFonts w:ascii="Arial" w:hAnsi="Arial" w:cs="Arial"/>
        </w:rPr>
      </w:pPr>
    </w:p>
    <w:p w14:paraId="66626798" w14:textId="6626CFD9" w:rsidR="003B18BA" w:rsidRPr="00D13F0B" w:rsidRDefault="003B18BA" w:rsidP="00D13F0B">
      <w:pPr>
        <w:spacing w:line="360" w:lineRule="auto"/>
        <w:rPr>
          <w:rFonts w:ascii="Arial" w:hAnsi="Arial" w:cs="Arial"/>
          <w:sz w:val="28"/>
          <w:szCs w:val="28"/>
        </w:rPr>
      </w:pPr>
      <w:r w:rsidRPr="00D13F0B">
        <w:rPr>
          <w:rFonts w:ascii="Arial" w:hAnsi="Arial" w:cs="Arial"/>
          <w:b/>
          <w:bCs/>
          <w:noProof/>
        </w:rPr>
        <mc:AlternateContent>
          <mc:Choice Requires="wps">
            <w:drawing>
              <wp:anchor distT="0" distB="0" distL="114300" distR="114300" simplePos="0" relativeHeight="251658240" behindDoc="0" locked="0" layoutInCell="1" allowOverlap="1" wp14:anchorId="4AC444F0" wp14:editId="0E0D02FD">
                <wp:simplePos x="0" y="0"/>
                <wp:positionH relativeFrom="margin">
                  <wp:posOffset>-104775</wp:posOffset>
                </wp:positionH>
                <wp:positionV relativeFrom="paragraph">
                  <wp:posOffset>215265</wp:posOffset>
                </wp:positionV>
                <wp:extent cx="6316980" cy="666750"/>
                <wp:effectExtent l="0" t="0" r="26670" b="19050"/>
                <wp:wrapNone/>
                <wp:docPr id="1910851307" name="Rectangle 1"/>
                <wp:cNvGraphicFramePr/>
                <a:graphic xmlns:a="http://schemas.openxmlformats.org/drawingml/2006/main">
                  <a:graphicData uri="http://schemas.microsoft.com/office/word/2010/wordprocessingShape">
                    <wps:wsp>
                      <wps:cNvSpPr/>
                      <wps:spPr>
                        <a:xfrm>
                          <a:off x="0" y="0"/>
                          <a:ext cx="6316980" cy="6667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335E32" id="Rectangle 1" o:spid="_x0000_s1026" style="position:absolute;margin-left:-8.25pt;margin-top:16.95pt;width:497.4pt;height:52.5pt;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" filled="f" strokecolor="#030e13 [484]" strokeweight="1pt">
                <w10:wrap anchorx="margin"/>
              </v:rect>
            </w:pict>
          </mc:Fallback>
        </mc:AlternateContent>
      </w:r>
    </w:p>
    <w:p w14:paraId="03964F7F" w14:textId="40042D43" w:rsidR="003B18BA" w:rsidRPr="00D13F0B" w:rsidRDefault="003B18BA" w:rsidP="00D13F0B">
      <w:pPr>
        <w:spacing w:line="360" w:lineRule="auto"/>
        <w:rPr>
          <w:rFonts w:ascii="Arial" w:hAnsi="Arial" w:cs="Arial"/>
          <w:b/>
          <w:bCs/>
          <w:sz w:val="28"/>
          <w:szCs w:val="28"/>
        </w:rPr>
      </w:pPr>
      <w:r w:rsidRPr="00D13F0B">
        <w:rPr>
          <w:rFonts w:ascii="Arial" w:hAnsi="Arial" w:cs="Arial"/>
          <w:b/>
          <w:bCs/>
          <w:sz w:val="28"/>
          <w:szCs w:val="28"/>
        </w:rPr>
        <w:t xml:space="preserve">Applications for the 2025/26 Representing Wales programme are now open! </w:t>
      </w:r>
    </w:p>
    <w:p w14:paraId="6573E84C" w14:textId="39A32592" w:rsidR="001A3887" w:rsidRPr="00D13F0B" w:rsidRDefault="001A3887" w:rsidP="00D13F0B">
      <w:pPr>
        <w:spacing w:line="360" w:lineRule="auto"/>
        <w:rPr>
          <w:rFonts w:ascii="Arial" w:hAnsi="Arial" w:cs="Arial"/>
          <w:sz w:val="28"/>
          <w:szCs w:val="28"/>
        </w:rPr>
      </w:pPr>
    </w:p>
    <w:p w14:paraId="21C53C26" w14:textId="7E1A6518" w:rsidR="00940FA4" w:rsidRPr="00D13F0B" w:rsidRDefault="001A3887" w:rsidP="00D13F0B">
      <w:pPr>
        <w:spacing w:line="360" w:lineRule="auto"/>
        <w:rPr>
          <w:rFonts w:ascii="Arial" w:hAnsi="Arial" w:cs="Arial"/>
          <w:sz w:val="28"/>
          <w:szCs w:val="28"/>
        </w:rPr>
      </w:pPr>
      <w:r w:rsidRPr="00D13F0B">
        <w:rPr>
          <w:rFonts w:ascii="Arial" w:hAnsi="Arial" w:cs="Arial"/>
          <w:sz w:val="28"/>
          <w:szCs w:val="28"/>
        </w:rPr>
        <w:t>Representing Wales is a 12-month programme which provides development opportunities for writers currently underrepresented in the literature sector in Wales.</w:t>
      </w:r>
    </w:p>
    <w:p w14:paraId="3F11BF59" w14:textId="7A00AEE4" w:rsidR="003B18BA" w:rsidRPr="00D13F0B" w:rsidRDefault="003B18BA" w:rsidP="00D13F0B">
      <w:pPr>
        <w:spacing w:line="360" w:lineRule="auto"/>
        <w:rPr>
          <w:rFonts w:ascii="Arial" w:hAnsi="Arial" w:cs="Arial"/>
          <w:sz w:val="28"/>
          <w:szCs w:val="28"/>
        </w:rPr>
      </w:pPr>
      <w:r w:rsidRPr="00D13F0B">
        <w:rPr>
          <w:rFonts w:ascii="Arial" w:hAnsi="Arial" w:cs="Arial"/>
          <w:b/>
          <w:bCs/>
          <w:noProof/>
          <w:sz w:val="28"/>
          <w:szCs w:val="28"/>
        </w:rPr>
        <mc:AlternateContent>
          <mc:Choice Requires="wps">
            <w:drawing>
              <wp:anchor distT="0" distB="0" distL="114300" distR="114300" simplePos="0" relativeHeight="251658241" behindDoc="0" locked="0" layoutInCell="1" allowOverlap="1" wp14:anchorId="20D8F563" wp14:editId="102D5368">
                <wp:simplePos x="0" y="0"/>
                <wp:positionH relativeFrom="margin">
                  <wp:posOffset>-152400</wp:posOffset>
                </wp:positionH>
                <wp:positionV relativeFrom="paragraph">
                  <wp:posOffset>224155</wp:posOffset>
                </wp:positionV>
                <wp:extent cx="6316980" cy="3438525"/>
                <wp:effectExtent l="0" t="0" r="26670" b="28575"/>
                <wp:wrapNone/>
                <wp:docPr id="995453977" name="Rectangle 1"/>
                <wp:cNvGraphicFramePr/>
                <a:graphic xmlns:a="http://schemas.openxmlformats.org/drawingml/2006/main">
                  <a:graphicData uri="http://schemas.microsoft.com/office/word/2010/wordprocessingShape">
                    <wps:wsp>
                      <wps:cNvSpPr/>
                      <wps:spPr>
                        <a:xfrm>
                          <a:off x="0" y="0"/>
                          <a:ext cx="6316980" cy="34385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E5B986" id="Rectangle 1" o:spid="_x0000_s1026" style="position:absolute;margin-left:-12pt;margin-top:17.65pt;width:497.4pt;height:270.75pt;z-index:251658241;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" filled="f" strokecolor="#030e13 [484]" strokeweight="1pt">
                <w10:wrap anchorx="margin"/>
              </v:rect>
            </w:pict>
          </mc:Fallback>
        </mc:AlternateContent>
      </w:r>
    </w:p>
    <w:p w14:paraId="066C2590" w14:textId="77673B66" w:rsidR="003B18BA" w:rsidRPr="00D13F0B" w:rsidRDefault="003B18BA" w:rsidP="00D13F0B">
      <w:pPr>
        <w:spacing w:line="360" w:lineRule="auto"/>
        <w:rPr>
          <w:rFonts w:ascii="Arial" w:hAnsi="Arial" w:cs="Arial"/>
          <w:b/>
          <w:bCs/>
          <w:sz w:val="28"/>
          <w:szCs w:val="28"/>
        </w:rPr>
      </w:pPr>
      <w:r w:rsidRPr="00D13F0B">
        <w:rPr>
          <w:rFonts w:ascii="Arial" w:hAnsi="Arial" w:cs="Arial"/>
          <w:b/>
          <w:bCs/>
          <w:sz w:val="28"/>
          <w:szCs w:val="28"/>
        </w:rPr>
        <w:t>Important Dates</w:t>
      </w:r>
    </w:p>
    <w:p w14:paraId="7DE9C213" w14:textId="77777777" w:rsidR="003B18BA" w:rsidRPr="00D13F0B" w:rsidRDefault="003B18BA" w:rsidP="00D13F0B">
      <w:pPr>
        <w:spacing w:line="360" w:lineRule="auto"/>
        <w:rPr>
          <w:rFonts w:ascii="Arial" w:hAnsi="Arial" w:cs="Arial"/>
          <w:b/>
          <w:bCs/>
          <w:sz w:val="28"/>
          <w:szCs w:val="28"/>
        </w:rPr>
      </w:pPr>
      <w:r w:rsidRPr="00D13F0B">
        <w:rPr>
          <w:rFonts w:ascii="Arial" w:hAnsi="Arial" w:cs="Arial"/>
          <w:b/>
          <w:bCs/>
          <w:sz w:val="28"/>
          <w:szCs w:val="28"/>
        </w:rPr>
        <w:t xml:space="preserve">Deadline to apply for the 2025/26 programme: </w:t>
      </w:r>
      <w:r w:rsidRPr="00D13F0B">
        <w:rPr>
          <w:rFonts w:ascii="Arial" w:hAnsi="Arial" w:cs="Arial"/>
          <w:sz w:val="28"/>
          <w:szCs w:val="28"/>
        </w:rPr>
        <w:t>12.00 pm midday, Thursday 10 October 2024.</w:t>
      </w:r>
    </w:p>
    <w:p w14:paraId="0BC75F06" w14:textId="77777777" w:rsidR="003B18BA" w:rsidRPr="00D13F0B" w:rsidRDefault="003B18BA" w:rsidP="00D13F0B">
      <w:pPr>
        <w:spacing w:line="360" w:lineRule="auto"/>
        <w:rPr>
          <w:rFonts w:ascii="Arial" w:hAnsi="Arial" w:cs="Arial"/>
          <w:sz w:val="28"/>
          <w:szCs w:val="28"/>
        </w:rPr>
      </w:pPr>
      <w:r w:rsidRPr="00D13F0B">
        <w:rPr>
          <w:rFonts w:ascii="Arial" w:hAnsi="Arial" w:cs="Arial"/>
          <w:b/>
          <w:bCs/>
          <w:sz w:val="28"/>
          <w:szCs w:val="28"/>
        </w:rPr>
        <w:t>Informal drop-in sessions:</w:t>
      </w:r>
      <w:r w:rsidRPr="00D13F0B">
        <w:rPr>
          <w:rFonts w:ascii="Arial" w:hAnsi="Arial" w:cs="Arial"/>
          <w:sz w:val="28"/>
          <w:szCs w:val="28"/>
        </w:rPr>
        <w:t xml:space="preserve"> Literature Wales staff will be available to answer your questions during two informal drop-in sessions between 6.00 pm -7.00 pm on </w:t>
      </w:r>
      <w:hyperlink r:id="rId9" w:tgtFrame="_blank" w:history="1">
        <w:r w:rsidRPr="00D13F0B">
          <w:rPr>
            <w:rStyle w:val="Hyperlink"/>
            <w:rFonts w:ascii="Arial" w:hAnsi="Arial" w:cs="Arial"/>
            <w:b/>
            <w:bCs/>
            <w:sz w:val="28"/>
            <w:szCs w:val="28"/>
          </w:rPr>
          <w:t>Thursday 29 August</w:t>
        </w:r>
      </w:hyperlink>
      <w:r w:rsidRPr="00D13F0B">
        <w:rPr>
          <w:rFonts w:ascii="Arial" w:hAnsi="Arial" w:cs="Arial"/>
          <w:sz w:val="28"/>
          <w:szCs w:val="28"/>
        </w:rPr>
        <w:t xml:space="preserve"> and </w:t>
      </w:r>
      <w:hyperlink r:id="rId10" w:tgtFrame="_blank" w:history="1">
        <w:r w:rsidRPr="00D13F0B">
          <w:rPr>
            <w:rStyle w:val="Hyperlink"/>
            <w:rFonts w:ascii="Arial" w:hAnsi="Arial" w:cs="Arial"/>
            <w:b/>
            <w:bCs/>
            <w:sz w:val="28"/>
            <w:szCs w:val="28"/>
          </w:rPr>
          <w:t xml:space="preserve">Tuesday 10 September </w:t>
        </w:r>
        <w:r w:rsidRPr="00D13F0B">
          <w:rPr>
            <w:rStyle w:val="Hyperlink"/>
            <w:rFonts w:ascii="Arial" w:hAnsi="Arial" w:cs="Arial"/>
            <w:b/>
            <w:bCs/>
            <w:sz w:val="28"/>
            <w:szCs w:val="28"/>
          </w:rPr>
          <w:lastRenderedPageBreak/>
          <w:t>2024</w:t>
        </w:r>
        <w:r w:rsidRPr="00D13F0B">
          <w:rPr>
            <w:rStyle w:val="Hyperlink"/>
            <w:rFonts w:ascii="Arial" w:hAnsi="Arial" w:cs="Arial"/>
            <w:sz w:val="28"/>
            <w:szCs w:val="28"/>
          </w:rPr>
          <w:t>.</w:t>
        </w:r>
      </w:hyperlink>
      <w:r w:rsidRPr="00D13F0B">
        <w:rPr>
          <w:rFonts w:ascii="Arial" w:hAnsi="Arial" w:cs="Arial"/>
          <w:sz w:val="28"/>
          <w:szCs w:val="28"/>
        </w:rPr>
        <w:t xml:space="preserve"> Click on the dates highlighted to book your free ticket through Eventbrite.   </w:t>
      </w:r>
    </w:p>
    <w:p w14:paraId="7621B6BB" w14:textId="2F89A412" w:rsidR="003B18BA" w:rsidRPr="00D13F0B" w:rsidRDefault="003B18BA" w:rsidP="00D13F0B">
      <w:pPr>
        <w:spacing w:line="360" w:lineRule="auto"/>
        <w:rPr>
          <w:rFonts w:ascii="Arial" w:hAnsi="Arial" w:cs="Arial"/>
          <w:sz w:val="28"/>
          <w:szCs w:val="28"/>
        </w:rPr>
      </w:pPr>
      <w:r w:rsidRPr="00D13F0B">
        <w:rPr>
          <w:rFonts w:ascii="Arial" w:hAnsi="Arial" w:cs="Arial"/>
          <w:b/>
          <w:bCs/>
          <w:sz w:val="28"/>
          <w:szCs w:val="28"/>
        </w:rPr>
        <w:t>Programme dates: </w:t>
      </w:r>
      <w:r w:rsidRPr="00D13F0B">
        <w:rPr>
          <w:rFonts w:ascii="Arial" w:hAnsi="Arial" w:cs="Arial"/>
          <w:sz w:val="28"/>
          <w:szCs w:val="28"/>
        </w:rPr>
        <w:t>April 2025- March 2026  </w:t>
      </w:r>
    </w:p>
    <w:p w14:paraId="39D9D3F9" w14:textId="77777777" w:rsidR="003B18BA" w:rsidRPr="00D13F0B" w:rsidRDefault="003B18BA" w:rsidP="00D13F0B">
      <w:pPr>
        <w:spacing w:line="360" w:lineRule="auto"/>
        <w:rPr>
          <w:rFonts w:ascii="Arial" w:hAnsi="Arial" w:cs="Arial"/>
          <w:sz w:val="28"/>
          <w:szCs w:val="28"/>
        </w:rPr>
      </w:pPr>
    </w:p>
    <w:p w14:paraId="5AE2CFEA" w14:textId="77777777" w:rsidR="003B18BA" w:rsidRPr="00D13F0B" w:rsidRDefault="00940FA4" w:rsidP="00D13F0B">
      <w:pPr>
        <w:spacing w:line="360" w:lineRule="auto"/>
        <w:rPr>
          <w:rStyle w:val="eop"/>
          <w:rFonts w:ascii="Arial" w:hAnsi="Arial" w:cs="Arial"/>
          <w:sz w:val="28"/>
          <w:szCs w:val="28"/>
        </w:rPr>
      </w:pPr>
      <w:r w:rsidRPr="00D13F0B">
        <w:rPr>
          <w:rFonts w:ascii="Arial" w:hAnsi="Arial" w:cs="Arial"/>
          <w:sz w:val="28"/>
          <w:szCs w:val="28"/>
        </w:rPr>
        <w:t xml:space="preserve">The programme, now in its fifth year, </w:t>
      </w:r>
      <w:r w:rsidR="003B18BA" w:rsidRPr="00D13F0B">
        <w:rPr>
          <w:rStyle w:val="normaltextrun"/>
          <w:rFonts w:ascii="Arial" w:hAnsi="Arial" w:cs="Arial"/>
          <w:sz w:val="28"/>
          <w:szCs w:val="28"/>
        </w:rPr>
        <w:t>welcomes applications from individuals from under-represented backgrounds who practice in a variety of creative genres including fiction, creative non-fiction, graphic novels, poetry and performance poetry.</w:t>
      </w:r>
      <w:r w:rsidR="003B18BA" w:rsidRPr="00D13F0B">
        <w:rPr>
          <w:rStyle w:val="eop"/>
          <w:rFonts w:ascii="Arial" w:hAnsi="Arial" w:cs="Arial"/>
          <w:sz w:val="28"/>
          <w:szCs w:val="28"/>
        </w:rPr>
        <w:t> </w:t>
      </w:r>
    </w:p>
    <w:p w14:paraId="6C8834F8" w14:textId="1801A9B4" w:rsidR="00940FA4" w:rsidRPr="00D13F0B" w:rsidRDefault="003B18BA" w:rsidP="00D13F0B">
      <w:pPr>
        <w:spacing w:line="360" w:lineRule="auto"/>
        <w:rPr>
          <w:rFonts w:ascii="Arial" w:hAnsi="Arial" w:cs="Arial"/>
          <w:sz w:val="28"/>
          <w:szCs w:val="28"/>
        </w:rPr>
      </w:pPr>
      <w:r w:rsidRPr="00D13F0B">
        <w:rPr>
          <w:rStyle w:val="eop"/>
          <w:rFonts w:ascii="Arial" w:hAnsi="Arial" w:cs="Arial"/>
          <w:sz w:val="28"/>
          <w:szCs w:val="28"/>
        </w:rPr>
        <w:t xml:space="preserve">Over the course of the year, Literature Wales </w:t>
      </w:r>
      <w:r w:rsidR="00940FA4" w:rsidRPr="00D13F0B">
        <w:rPr>
          <w:rFonts w:ascii="Arial" w:hAnsi="Arial" w:cs="Arial"/>
          <w:sz w:val="28"/>
          <w:szCs w:val="28"/>
        </w:rPr>
        <w:t>will support a cohort of 14 writers by offering the following: </w:t>
      </w:r>
    </w:p>
    <w:p w14:paraId="4064F4AC" w14:textId="77777777" w:rsidR="00940FA4" w:rsidRPr="00D13F0B" w:rsidRDefault="00940FA4" w:rsidP="00D13F0B">
      <w:pPr>
        <w:numPr>
          <w:ilvl w:val="0"/>
          <w:numId w:val="1"/>
        </w:numPr>
        <w:spacing w:line="360" w:lineRule="auto"/>
        <w:rPr>
          <w:rFonts w:ascii="Arial" w:hAnsi="Arial" w:cs="Arial"/>
          <w:sz w:val="28"/>
          <w:szCs w:val="28"/>
        </w:rPr>
      </w:pPr>
      <w:r w:rsidRPr="00D13F0B">
        <w:rPr>
          <w:rFonts w:ascii="Arial" w:hAnsi="Arial" w:cs="Arial"/>
          <w:sz w:val="28"/>
          <w:szCs w:val="28"/>
        </w:rPr>
        <w:t>A bursary of £3,000  </w:t>
      </w:r>
    </w:p>
    <w:p w14:paraId="7C0B3795" w14:textId="77777777" w:rsidR="00940FA4" w:rsidRPr="00D13F0B" w:rsidRDefault="00940FA4" w:rsidP="00D13F0B">
      <w:pPr>
        <w:numPr>
          <w:ilvl w:val="0"/>
          <w:numId w:val="2"/>
        </w:numPr>
        <w:spacing w:line="360" w:lineRule="auto"/>
        <w:rPr>
          <w:rFonts w:ascii="Arial" w:hAnsi="Arial" w:cs="Arial"/>
          <w:sz w:val="28"/>
          <w:szCs w:val="28"/>
        </w:rPr>
      </w:pPr>
      <w:r w:rsidRPr="00D13F0B">
        <w:rPr>
          <w:rFonts w:ascii="Arial" w:hAnsi="Arial" w:cs="Arial"/>
          <w:sz w:val="28"/>
          <w:szCs w:val="28"/>
        </w:rPr>
        <w:t>A travel and ticket fund  </w:t>
      </w:r>
    </w:p>
    <w:p w14:paraId="55604BCF" w14:textId="77777777" w:rsidR="00940FA4" w:rsidRPr="00D13F0B" w:rsidRDefault="00940FA4" w:rsidP="00D13F0B">
      <w:pPr>
        <w:numPr>
          <w:ilvl w:val="0"/>
          <w:numId w:val="3"/>
        </w:numPr>
        <w:spacing w:line="360" w:lineRule="auto"/>
        <w:rPr>
          <w:rFonts w:ascii="Arial" w:hAnsi="Arial" w:cs="Arial"/>
          <w:sz w:val="28"/>
          <w:szCs w:val="28"/>
        </w:rPr>
      </w:pPr>
      <w:r w:rsidRPr="00D13F0B">
        <w:rPr>
          <w:rFonts w:ascii="Arial" w:hAnsi="Arial" w:cs="Arial"/>
          <w:sz w:val="28"/>
          <w:szCs w:val="28"/>
        </w:rPr>
        <w:t>An intense training programme on craft and on professional career development featuring world-renowned writers as tutors and guest speakers including online writing rooms and writing masterclasses, one of which will be a residential weekend at Tŷ Newydd Writing Centre  </w:t>
      </w:r>
    </w:p>
    <w:p w14:paraId="6A4927A0" w14:textId="77777777" w:rsidR="00940FA4" w:rsidRPr="00D13F0B" w:rsidRDefault="00940FA4" w:rsidP="00D13F0B">
      <w:pPr>
        <w:numPr>
          <w:ilvl w:val="0"/>
          <w:numId w:val="4"/>
        </w:numPr>
        <w:spacing w:line="360" w:lineRule="auto"/>
        <w:rPr>
          <w:rFonts w:ascii="Arial" w:hAnsi="Arial" w:cs="Arial"/>
          <w:sz w:val="28"/>
          <w:szCs w:val="28"/>
        </w:rPr>
      </w:pPr>
      <w:r w:rsidRPr="00D13F0B">
        <w:rPr>
          <w:rFonts w:ascii="Arial" w:hAnsi="Arial" w:cs="Arial"/>
          <w:sz w:val="28"/>
          <w:szCs w:val="28"/>
        </w:rPr>
        <w:t>A personal mentor  </w:t>
      </w:r>
    </w:p>
    <w:p w14:paraId="138226C1" w14:textId="77777777" w:rsidR="00940FA4" w:rsidRPr="00D13F0B" w:rsidRDefault="00940FA4" w:rsidP="00D13F0B">
      <w:pPr>
        <w:numPr>
          <w:ilvl w:val="0"/>
          <w:numId w:val="5"/>
        </w:numPr>
        <w:spacing w:line="360" w:lineRule="auto"/>
        <w:rPr>
          <w:rFonts w:ascii="Arial" w:hAnsi="Arial" w:cs="Arial"/>
          <w:sz w:val="28"/>
          <w:szCs w:val="28"/>
        </w:rPr>
      </w:pPr>
      <w:r w:rsidRPr="00D13F0B">
        <w:rPr>
          <w:rFonts w:ascii="Arial" w:hAnsi="Arial" w:cs="Arial"/>
          <w:sz w:val="28"/>
          <w:szCs w:val="28"/>
        </w:rPr>
        <w:t>Regular opportunities for the cohort to share creative work and feedback  </w:t>
      </w:r>
    </w:p>
    <w:p w14:paraId="031576BC" w14:textId="77777777" w:rsidR="00940FA4" w:rsidRPr="00D13F0B" w:rsidRDefault="00940FA4" w:rsidP="00D13F0B">
      <w:pPr>
        <w:numPr>
          <w:ilvl w:val="0"/>
          <w:numId w:val="6"/>
        </w:numPr>
        <w:spacing w:line="360" w:lineRule="auto"/>
        <w:rPr>
          <w:rFonts w:ascii="Arial" w:hAnsi="Arial" w:cs="Arial"/>
          <w:sz w:val="28"/>
          <w:szCs w:val="28"/>
        </w:rPr>
      </w:pPr>
      <w:r w:rsidRPr="00D13F0B">
        <w:rPr>
          <w:rFonts w:ascii="Arial" w:hAnsi="Arial" w:cs="Arial"/>
          <w:sz w:val="28"/>
          <w:szCs w:val="28"/>
        </w:rPr>
        <w:t>Networking opportunities throughout the year, online and in person </w:t>
      </w:r>
    </w:p>
    <w:p w14:paraId="6978BBBF" w14:textId="77777777" w:rsidR="00940FA4" w:rsidRPr="00D13F0B" w:rsidRDefault="00940FA4" w:rsidP="00D13F0B">
      <w:pPr>
        <w:numPr>
          <w:ilvl w:val="0"/>
          <w:numId w:val="7"/>
        </w:numPr>
        <w:spacing w:line="360" w:lineRule="auto"/>
        <w:rPr>
          <w:rFonts w:ascii="Arial" w:hAnsi="Arial" w:cs="Arial"/>
          <w:sz w:val="28"/>
          <w:szCs w:val="28"/>
        </w:rPr>
      </w:pPr>
      <w:r w:rsidRPr="00D13F0B">
        <w:rPr>
          <w:rFonts w:ascii="Arial" w:hAnsi="Arial" w:cs="Arial"/>
          <w:sz w:val="28"/>
          <w:szCs w:val="28"/>
        </w:rPr>
        <w:t>Dedicated support from Literature Wales including advice, signposting and identifying opportunities </w:t>
      </w:r>
    </w:p>
    <w:p w14:paraId="57C78A18" w14:textId="3DE54797" w:rsidR="00940FA4" w:rsidRPr="00D13F0B" w:rsidRDefault="00940FA4" w:rsidP="00D13F0B">
      <w:pPr>
        <w:numPr>
          <w:ilvl w:val="0"/>
          <w:numId w:val="8"/>
        </w:numPr>
        <w:spacing w:line="360" w:lineRule="auto"/>
        <w:rPr>
          <w:rFonts w:ascii="Arial" w:hAnsi="Arial" w:cs="Arial"/>
          <w:b/>
          <w:bCs/>
          <w:sz w:val="28"/>
          <w:szCs w:val="28"/>
        </w:rPr>
      </w:pPr>
      <w:r w:rsidRPr="00D13F0B">
        <w:rPr>
          <w:rFonts w:ascii="Arial" w:hAnsi="Arial" w:cs="Arial"/>
          <w:sz w:val="28"/>
          <w:szCs w:val="28"/>
        </w:rPr>
        <w:t>A bespoke aftercare programme</w:t>
      </w:r>
      <w:r w:rsidRPr="00D13F0B">
        <w:rPr>
          <w:rFonts w:ascii="Arial" w:hAnsi="Arial" w:cs="Arial"/>
          <w:b/>
          <w:bCs/>
          <w:sz w:val="28"/>
          <w:szCs w:val="28"/>
        </w:rPr>
        <w:t> </w:t>
      </w:r>
    </w:p>
    <w:p w14:paraId="13F72691" w14:textId="77777777" w:rsidR="00FF6FCD" w:rsidRPr="00D13F0B" w:rsidRDefault="00FF6FCD" w:rsidP="00D13F0B">
      <w:pPr>
        <w:pStyle w:val="ListParagraph"/>
        <w:numPr>
          <w:ilvl w:val="0"/>
          <w:numId w:val="8"/>
        </w:numPr>
        <w:spacing w:line="360" w:lineRule="auto"/>
        <w:rPr>
          <w:rFonts w:ascii="Arial" w:hAnsi="Arial" w:cs="Arial"/>
          <w:sz w:val="28"/>
          <w:szCs w:val="28"/>
        </w:rPr>
      </w:pPr>
      <w:r w:rsidRPr="00D13F0B">
        <w:rPr>
          <w:rFonts w:ascii="Arial" w:hAnsi="Arial" w:cs="Arial"/>
          <w:sz w:val="28"/>
          <w:szCs w:val="28"/>
        </w:rPr>
        <w:lastRenderedPageBreak/>
        <w:t xml:space="preserve">The successful writers will be assessed and selected by a specialist independent panel. </w:t>
      </w:r>
    </w:p>
    <w:p w14:paraId="3251284E" w14:textId="037D0D86" w:rsidR="003B18BA" w:rsidRPr="00D13F0B" w:rsidRDefault="00FF6FCD" w:rsidP="00D13F0B">
      <w:pPr>
        <w:spacing w:line="360" w:lineRule="auto"/>
        <w:rPr>
          <w:rFonts w:ascii="Arial" w:hAnsi="Arial" w:cs="Arial"/>
          <w:sz w:val="28"/>
          <w:szCs w:val="28"/>
        </w:rPr>
      </w:pPr>
      <w:r w:rsidRPr="00D13F0B">
        <w:rPr>
          <w:rFonts w:ascii="Arial" w:hAnsi="Arial" w:cs="Arial"/>
          <w:sz w:val="28"/>
          <w:szCs w:val="28"/>
        </w:rPr>
        <w:t xml:space="preserve">The successful writers will be assessed and selected by a specialist independent panel. </w:t>
      </w:r>
      <w:r w:rsidR="003B18BA" w:rsidRPr="00D13F0B">
        <w:rPr>
          <w:rStyle w:val="normaltextrun"/>
          <w:rFonts w:ascii="Arial" w:eastAsiaTheme="majorEastAsia" w:hAnsi="Arial" w:cs="Arial"/>
          <w:sz w:val="28"/>
          <w:szCs w:val="28"/>
        </w:rPr>
        <w:t>Representing Wales is a bilingual programme, and Literature Wales welcomes applications from writers who write in Welsh and/or English. Sessions will be delivered in both Welsh and English, with simultaneous translation offered where required. </w:t>
      </w:r>
      <w:r w:rsidR="003B18BA" w:rsidRPr="00D13F0B">
        <w:rPr>
          <w:rStyle w:val="eop"/>
          <w:rFonts w:ascii="Arial" w:eastAsiaTheme="majorEastAsia" w:hAnsi="Arial" w:cs="Arial"/>
          <w:sz w:val="28"/>
          <w:szCs w:val="28"/>
        </w:rPr>
        <w:t> </w:t>
      </w:r>
      <w:r w:rsidR="003B18BA" w:rsidRPr="00D13F0B">
        <w:rPr>
          <w:rFonts w:ascii="Arial" w:hAnsi="Arial" w:cs="Arial"/>
          <w:sz w:val="28"/>
          <w:szCs w:val="28"/>
        </w:rPr>
        <w:t xml:space="preserve"> </w:t>
      </w:r>
    </w:p>
    <w:p w14:paraId="7FFBBCEA" w14:textId="77777777" w:rsidR="003B18BA" w:rsidRPr="00D13F0B" w:rsidRDefault="003B18BA" w:rsidP="00D13F0B">
      <w:pPr>
        <w:pStyle w:val="paragraph"/>
        <w:spacing w:before="0" w:beforeAutospacing="0" w:after="0" w:afterAutospacing="0" w:line="360" w:lineRule="auto"/>
        <w:textAlignment w:val="baseline"/>
        <w:rPr>
          <w:rStyle w:val="normaltextrun"/>
          <w:rFonts w:ascii="Arial" w:eastAsiaTheme="majorEastAsia" w:hAnsi="Arial" w:cs="Arial"/>
          <w:sz w:val="28"/>
          <w:szCs w:val="28"/>
        </w:rPr>
      </w:pPr>
    </w:p>
    <w:p w14:paraId="6E8411CC" w14:textId="5825F79E" w:rsidR="003B18BA" w:rsidRPr="00D13F0B" w:rsidRDefault="003B18BA" w:rsidP="00D13F0B">
      <w:pPr>
        <w:pStyle w:val="paragraph"/>
        <w:spacing w:before="0" w:beforeAutospacing="0" w:after="0" w:afterAutospacing="0" w:line="360" w:lineRule="auto"/>
        <w:textAlignment w:val="baseline"/>
        <w:rPr>
          <w:rFonts w:ascii="Arial" w:hAnsi="Arial" w:cs="Arial"/>
          <w:sz w:val="28"/>
          <w:szCs w:val="28"/>
        </w:rPr>
      </w:pPr>
      <w:r w:rsidRPr="00D13F0B">
        <w:rPr>
          <w:rStyle w:val="normaltextrun"/>
          <w:rFonts w:ascii="Arial" w:eastAsiaTheme="majorEastAsia" w:hAnsi="Arial" w:cs="Arial"/>
          <w:sz w:val="28"/>
          <w:szCs w:val="28"/>
        </w:rPr>
        <w:t xml:space="preserve">Representing Wales is funded by the National Lottery through the Arts Council of Wales and The Foyle Foundation. </w:t>
      </w:r>
    </w:p>
    <w:p w14:paraId="19CE89E6" w14:textId="77777777" w:rsidR="00B8257F" w:rsidRPr="00D13F0B" w:rsidRDefault="00B8257F" w:rsidP="00D13F0B">
      <w:pPr>
        <w:spacing w:line="360" w:lineRule="auto"/>
        <w:rPr>
          <w:rFonts w:ascii="Arial" w:hAnsi="Arial" w:cs="Arial"/>
          <w:b/>
          <w:bCs/>
          <w:sz w:val="28"/>
          <w:szCs w:val="28"/>
        </w:rPr>
      </w:pPr>
    </w:p>
    <w:p w14:paraId="024116DF" w14:textId="77777777" w:rsidR="007623D7" w:rsidRPr="00D13F0B" w:rsidRDefault="007623D7" w:rsidP="00D13F0B">
      <w:pPr>
        <w:spacing w:line="360" w:lineRule="auto"/>
        <w:rPr>
          <w:rFonts w:ascii="Arial" w:hAnsi="Arial" w:cs="Arial"/>
          <w:b/>
          <w:bCs/>
          <w:sz w:val="40"/>
          <w:szCs w:val="40"/>
        </w:rPr>
      </w:pPr>
    </w:p>
    <w:p w14:paraId="0DF7CCBF" w14:textId="77777777" w:rsidR="007623D7" w:rsidRPr="00D13F0B" w:rsidRDefault="007623D7" w:rsidP="00D13F0B">
      <w:pPr>
        <w:spacing w:line="360" w:lineRule="auto"/>
        <w:rPr>
          <w:rFonts w:ascii="Arial" w:hAnsi="Arial" w:cs="Arial"/>
          <w:b/>
          <w:bCs/>
          <w:sz w:val="40"/>
          <w:szCs w:val="40"/>
        </w:rPr>
      </w:pPr>
    </w:p>
    <w:p w14:paraId="380C4B85" w14:textId="77777777" w:rsidR="007623D7" w:rsidRPr="00D13F0B" w:rsidRDefault="007623D7" w:rsidP="00D13F0B">
      <w:pPr>
        <w:spacing w:line="360" w:lineRule="auto"/>
        <w:rPr>
          <w:rFonts w:ascii="Arial" w:hAnsi="Arial" w:cs="Arial"/>
          <w:b/>
          <w:bCs/>
          <w:sz w:val="40"/>
          <w:szCs w:val="40"/>
        </w:rPr>
      </w:pPr>
    </w:p>
    <w:p w14:paraId="5B727511" w14:textId="77777777" w:rsidR="007623D7" w:rsidRPr="00D13F0B" w:rsidRDefault="007623D7" w:rsidP="00D13F0B">
      <w:pPr>
        <w:spacing w:line="360" w:lineRule="auto"/>
        <w:rPr>
          <w:rFonts w:ascii="Arial" w:hAnsi="Arial" w:cs="Arial"/>
          <w:b/>
          <w:bCs/>
          <w:sz w:val="40"/>
          <w:szCs w:val="40"/>
        </w:rPr>
      </w:pPr>
    </w:p>
    <w:p w14:paraId="53BFF6D4" w14:textId="77777777" w:rsidR="007623D7" w:rsidRPr="00D13F0B" w:rsidRDefault="007623D7" w:rsidP="00D13F0B">
      <w:pPr>
        <w:spacing w:line="360" w:lineRule="auto"/>
        <w:rPr>
          <w:rFonts w:ascii="Arial" w:hAnsi="Arial" w:cs="Arial"/>
          <w:b/>
          <w:bCs/>
          <w:sz w:val="40"/>
          <w:szCs w:val="40"/>
        </w:rPr>
      </w:pPr>
    </w:p>
    <w:p w14:paraId="1E21AFC0" w14:textId="77777777" w:rsidR="007623D7" w:rsidRPr="00D13F0B" w:rsidRDefault="007623D7" w:rsidP="00D13F0B">
      <w:pPr>
        <w:spacing w:line="360" w:lineRule="auto"/>
        <w:rPr>
          <w:rFonts w:ascii="Arial" w:hAnsi="Arial" w:cs="Arial"/>
          <w:b/>
          <w:bCs/>
          <w:sz w:val="40"/>
          <w:szCs w:val="40"/>
        </w:rPr>
      </w:pPr>
    </w:p>
    <w:p w14:paraId="3B290311" w14:textId="77777777" w:rsidR="007623D7" w:rsidRPr="00D13F0B" w:rsidRDefault="007623D7" w:rsidP="00D13F0B">
      <w:pPr>
        <w:spacing w:line="360" w:lineRule="auto"/>
        <w:rPr>
          <w:rFonts w:ascii="Arial" w:hAnsi="Arial" w:cs="Arial"/>
          <w:b/>
          <w:bCs/>
          <w:sz w:val="40"/>
          <w:szCs w:val="40"/>
        </w:rPr>
      </w:pPr>
    </w:p>
    <w:p w14:paraId="3033D420" w14:textId="77777777" w:rsidR="007623D7" w:rsidRPr="00D13F0B" w:rsidRDefault="007623D7" w:rsidP="00D13F0B">
      <w:pPr>
        <w:spacing w:line="360" w:lineRule="auto"/>
        <w:rPr>
          <w:rFonts w:ascii="Arial" w:hAnsi="Arial" w:cs="Arial"/>
          <w:b/>
          <w:bCs/>
          <w:sz w:val="40"/>
          <w:szCs w:val="40"/>
        </w:rPr>
      </w:pPr>
    </w:p>
    <w:p w14:paraId="5729CCAD" w14:textId="77777777" w:rsidR="007623D7" w:rsidRPr="00D13F0B" w:rsidRDefault="007623D7" w:rsidP="00D13F0B">
      <w:pPr>
        <w:spacing w:line="360" w:lineRule="auto"/>
        <w:rPr>
          <w:rFonts w:ascii="Arial" w:hAnsi="Arial" w:cs="Arial"/>
          <w:b/>
          <w:bCs/>
          <w:sz w:val="40"/>
          <w:szCs w:val="40"/>
        </w:rPr>
      </w:pPr>
    </w:p>
    <w:p w14:paraId="3CB1A1B5" w14:textId="77777777" w:rsidR="007623D7" w:rsidRPr="00D13F0B" w:rsidRDefault="007623D7" w:rsidP="00D13F0B">
      <w:pPr>
        <w:spacing w:line="360" w:lineRule="auto"/>
        <w:rPr>
          <w:rFonts w:ascii="Arial" w:hAnsi="Arial" w:cs="Arial"/>
          <w:b/>
          <w:bCs/>
          <w:sz w:val="40"/>
          <w:szCs w:val="40"/>
        </w:rPr>
      </w:pPr>
    </w:p>
    <w:p w14:paraId="53076A79" w14:textId="77777777" w:rsidR="007623D7" w:rsidRPr="00D13F0B" w:rsidRDefault="007623D7" w:rsidP="00D13F0B">
      <w:pPr>
        <w:spacing w:line="360" w:lineRule="auto"/>
        <w:rPr>
          <w:rFonts w:ascii="Arial" w:hAnsi="Arial" w:cs="Arial"/>
          <w:b/>
          <w:bCs/>
          <w:sz w:val="40"/>
          <w:szCs w:val="40"/>
        </w:rPr>
      </w:pPr>
    </w:p>
    <w:p w14:paraId="65EEFFAD" w14:textId="05957DCA" w:rsidR="00F06970" w:rsidRPr="00D13F0B" w:rsidRDefault="003139E2" w:rsidP="00D13F0B">
      <w:pPr>
        <w:pStyle w:val="Heading2"/>
        <w:spacing w:line="360" w:lineRule="auto"/>
        <w:rPr>
          <w:rFonts w:ascii="Arial" w:hAnsi="Arial" w:cs="Arial"/>
          <w:b/>
          <w:bCs/>
          <w:color w:val="auto"/>
        </w:rPr>
      </w:pPr>
      <w:r w:rsidRPr="00D13F0B">
        <w:rPr>
          <w:rFonts w:ascii="Arial" w:hAnsi="Arial" w:cs="Arial"/>
          <w:b/>
          <w:bCs/>
          <w:color w:val="auto"/>
        </w:rPr>
        <w:t>How to apply</w:t>
      </w:r>
    </w:p>
    <w:p w14:paraId="522BB2DE" w14:textId="77777777" w:rsidR="0022557F" w:rsidRPr="00D13F0B" w:rsidRDefault="0022557F" w:rsidP="00D13F0B">
      <w:pPr>
        <w:spacing w:line="360" w:lineRule="auto"/>
        <w:rPr>
          <w:rFonts w:ascii="Arial" w:hAnsi="Arial" w:cs="Arial"/>
          <w:sz w:val="28"/>
          <w:szCs w:val="28"/>
        </w:rPr>
      </w:pPr>
      <w:r w:rsidRPr="00D13F0B">
        <w:rPr>
          <w:rFonts w:ascii="Arial" w:hAnsi="Arial" w:cs="Arial"/>
          <w:sz w:val="28"/>
          <w:szCs w:val="28"/>
        </w:rPr>
        <w:t xml:space="preserve">To apply, please fill out this application form on </w:t>
      </w:r>
      <w:hyperlink r:id="rId11" w:history="1">
        <w:r w:rsidRPr="00D13F0B">
          <w:rPr>
            <w:rStyle w:val="Hyperlink"/>
            <w:rFonts w:ascii="Arial" w:hAnsi="Arial" w:cs="Arial"/>
            <w:sz w:val="28"/>
            <w:szCs w:val="28"/>
          </w:rPr>
          <w:t>SurveyMonkey</w:t>
        </w:r>
      </w:hyperlink>
      <w:r w:rsidRPr="00D13F0B">
        <w:rPr>
          <w:rFonts w:ascii="Arial" w:hAnsi="Arial" w:cs="Arial"/>
          <w:sz w:val="28"/>
          <w:szCs w:val="28"/>
        </w:rPr>
        <w:t xml:space="preserve">.  </w:t>
      </w:r>
    </w:p>
    <w:p w14:paraId="7179DD04" w14:textId="1BA8FA47" w:rsidR="0022557F" w:rsidRPr="00D13F0B" w:rsidRDefault="0022557F" w:rsidP="00D13F0B">
      <w:pPr>
        <w:spacing w:line="360" w:lineRule="auto"/>
        <w:rPr>
          <w:rFonts w:ascii="Arial" w:hAnsi="Arial" w:cs="Arial"/>
          <w:sz w:val="28"/>
          <w:szCs w:val="28"/>
        </w:rPr>
      </w:pPr>
      <w:r w:rsidRPr="00D13F0B">
        <w:rPr>
          <w:rFonts w:ascii="Arial" w:hAnsi="Arial" w:cs="Arial"/>
          <w:sz w:val="28"/>
          <w:szCs w:val="28"/>
        </w:rPr>
        <w:t>Our application form will ask you questions on eligibility and how the Representing Wales programme would help you at this stage of your career.</w:t>
      </w:r>
      <w:r w:rsidR="003A40B8" w:rsidRPr="00D13F0B">
        <w:rPr>
          <w:rFonts w:ascii="Arial" w:hAnsi="Arial" w:cs="Arial"/>
          <w:sz w:val="28"/>
          <w:szCs w:val="28"/>
        </w:rPr>
        <w:t xml:space="preserve"> </w:t>
      </w:r>
      <w:r w:rsidRPr="00D13F0B">
        <w:rPr>
          <w:rFonts w:ascii="Arial" w:hAnsi="Arial" w:cs="Arial"/>
          <w:sz w:val="28"/>
          <w:szCs w:val="28"/>
        </w:rPr>
        <w:t xml:space="preserve">We will also invite you to upload a short example (1,000 words or 4-6 poems) of your unpublished creative writing. </w:t>
      </w:r>
    </w:p>
    <w:p w14:paraId="6B20E8A6" w14:textId="329BE0D9" w:rsidR="0022557F" w:rsidRPr="00D13F0B" w:rsidRDefault="0022557F" w:rsidP="00D13F0B">
      <w:pPr>
        <w:spacing w:line="360" w:lineRule="auto"/>
        <w:rPr>
          <w:rFonts w:ascii="Arial" w:hAnsi="Arial" w:cs="Arial"/>
          <w:sz w:val="28"/>
          <w:szCs w:val="28"/>
        </w:rPr>
      </w:pPr>
      <w:r w:rsidRPr="00D13F0B">
        <w:rPr>
          <w:rFonts w:ascii="Arial" w:hAnsi="Arial" w:cs="Arial"/>
          <w:sz w:val="28"/>
          <w:szCs w:val="28"/>
        </w:rPr>
        <w:t xml:space="preserve">For additional information on eligibility, and if you are submitting a graphic novel or spoken word poetry, please refer to the </w:t>
      </w:r>
      <w:hyperlink r:id="rId12" w:history="1">
        <w:r w:rsidR="003F60D0" w:rsidRPr="00D13F0B">
          <w:rPr>
            <w:rStyle w:val="Hyperlink"/>
            <w:rFonts w:ascii="Arial" w:hAnsi="Arial" w:cs="Arial"/>
            <w:sz w:val="28"/>
            <w:szCs w:val="28"/>
          </w:rPr>
          <w:t>FAQs</w:t>
        </w:r>
      </w:hyperlink>
      <w:r w:rsidR="003F60D0" w:rsidRPr="00D13F0B">
        <w:rPr>
          <w:rFonts w:ascii="Arial" w:hAnsi="Arial" w:cs="Arial"/>
          <w:sz w:val="28"/>
          <w:szCs w:val="28"/>
        </w:rPr>
        <w:t>, o</w:t>
      </w:r>
      <w:r w:rsidR="00136FBE" w:rsidRPr="00D13F0B">
        <w:rPr>
          <w:rFonts w:ascii="Arial" w:hAnsi="Arial" w:cs="Arial"/>
          <w:sz w:val="28"/>
          <w:szCs w:val="28"/>
        </w:rPr>
        <w:t xml:space="preserve">r download an accessible version from the </w:t>
      </w:r>
      <w:hyperlink r:id="rId13" w:history="1">
        <w:r w:rsidR="00136FBE" w:rsidRPr="00D13F0B">
          <w:rPr>
            <w:rStyle w:val="Hyperlink"/>
            <w:rFonts w:ascii="Arial" w:hAnsi="Arial" w:cs="Arial"/>
            <w:sz w:val="28"/>
            <w:szCs w:val="28"/>
          </w:rPr>
          <w:t>downloads page</w:t>
        </w:r>
      </w:hyperlink>
      <w:r w:rsidR="00136FBE" w:rsidRPr="00D13F0B">
        <w:rPr>
          <w:rFonts w:ascii="Arial" w:hAnsi="Arial" w:cs="Arial"/>
          <w:sz w:val="28"/>
          <w:szCs w:val="28"/>
        </w:rPr>
        <w:t xml:space="preserve">. </w:t>
      </w:r>
    </w:p>
    <w:p w14:paraId="688A0E6E" w14:textId="6EF0A725" w:rsidR="0022557F" w:rsidRPr="00D13F0B" w:rsidRDefault="0022557F" w:rsidP="00D13F0B">
      <w:pPr>
        <w:spacing w:line="360" w:lineRule="auto"/>
        <w:rPr>
          <w:rFonts w:ascii="Arial" w:hAnsi="Arial" w:cs="Arial"/>
          <w:sz w:val="28"/>
          <w:szCs w:val="28"/>
        </w:rPr>
      </w:pPr>
      <w:r w:rsidRPr="00D13F0B">
        <w:rPr>
          <w:rFonts w:ascii="Arial" w:hAnsi="Arial" w:cs="Arial"/>
          <w:sz w:val="28"/>
          <w:szCs w:val="28"/>
        </w:rPr>
        <w:t xml:space="preserve">To help you prepare your application, you can download the </w:t>
      </w:r>
      <w:hyperlink r:id="rId14" w:history="1">
        <w:r w:rsidRPr="00D13F0B">
          <w:rPr>
            <w:rStyle w:val="Hyperlink"/>
            <w:rFonts w:ascii="Arial" w:hAnsi="Arial" w:cs="Arial"/>
            <w:sz w:val="28"/>
            <w:szCs w:val="28"/>
          </w:rPr>
          <w:t>application form</w:t>
        </w:r>
      </w:hyperlink>
      <w:r w:rsidRPr="00D13F0B">
        <w:rPr>
          <w:rFonts w:ascii="Arial" w:hAnsi="Arial" w:cs="Arial"/>
          <w:sz w:val="28"/>
          <w:szCs w:val="28"/>
        </w:rPr>
        <w:t xml:space="preserve"> to read through the questions beforehand. </w:t>
      </w:r>
      <w:hyperlink r:id="rId15" w:history="1">
        <w:r w:rsidRPr="00D13F0B">
          <w:rPr>
            <w:rStyle w:val="Hyperlink"/>
            <w:rFonts w:ascii="Arial" w:hAnsi="Arial" w:cs="Arial"/>
            <w:sz w:val="28"/>
            <w:szCs w:val="28"/>
          </w:rPr>
          <w:t>Dyslexia Friendly</w:t>
        </w:r>
      </w:hyperlink>
      <w:r w:rsidRPr="00D13F0B">
        <w:rPr>
          <w:rFonts w:ascii="Arial" w:hAnsi="Arial" w:cs="Arial"/>
          <w:sz w:val="28"/>
          <w:szCs w:val="28"/>
        </w:rPr>
        <w:t xml:space="preserve"> and a </w:t>
      </w:r>
      <w:hyperlink r:id="rId16" w:history="1">
        <w:r w:rsidRPr="00D13F0B">
          <w:rPr>
            <w:rStyle w:val="Hyperlink"/>
            <w:rFonts w:ascii="Arial" w:hAnsi="Arial" w:cs="Arial"/>
            <w:sz w:val="28"/>
            <w:szCs w:val="28"/>
          </w:rPr>
          <w:t>Large Print Version</w:t>
        </w:r>
      </w:hyperlink>
      <w:r w:rsidRPr="00D13F0B">
        <w:rPr>
          <w:rFonts w:ascii="Arial" w:hAnsi="Arial" w:cs="Arial"/>
          <w:sz w:val="28"/>
          <w:szCs w:val="28"/>
        </w:rPr>
        <w:t xml:space="preserve"> are also available. If you would rather fill out one of these forms rather than the application form on SurveyMonkey, please return your form to post@literaturewales.org along with your example of creative work and an </w:t>
      </w:r>
      <w:hyperlink r:id="rId17" w:history="1">
        <w:r w:rsidRPr="00D13F0B">
          <w:rPr>
            <w:rStyle w:val="Hyperlink"/>
            <w:rFonts w:ascii="Arial" w:hAnsi="Arial" w:cs="Arial"/>
            <w:sz w:val="28"/>
            <w:szCs w:val="28"/>
          </w:rPr>
          <w:t>Equality and Diversity Monitoring Form</w:t>
        </w:r>
      </w:hyperlink>
      <w:r w:rsidRPr="00D13F0B">
        <w:rPr>
          <w:rFonts w:ascii="Arial" w:hAnsi="Arial" w:cs="Arial"/>
          <w:sz w:val="28"/>
          <w:szCs w:val="28"/>
        </w:rPr>
        <w:t xml:space="preserve">.  </w:t>
      </w:r>
    </w:p>
    <w:p w14:paraId="135881FB" w14:textId="77777777" w:rsidR="0022557F" w:rsidRPr="00D13F0B" w:rsidRDefault="0022557F" w:rsidP="00D13F0B">
      <w:pPr>
        <w:spacing w:line="360" w:lineRule="auto"/>
        <w:rPr>
          <w:rFonts w:ascii="Arial" w:hAnsi="Arial" w:cs="Arial"/>
          <w:sz w:val="28"/>
          <w:szCs w:val="28"/>
        </w:rPr>
      </w:pPr>
      <w:r w:rsidRPr="00D13F0B">
        <w:rPr>
          <w:rFonts w:ascii="Arial" w:hAnsi="Arial" w:cs="Arial"/>
          <w:sz w:val="28"/>
          <w:szCs w:val="28"/>
        </w:rPr>
        <w:t xml:space="preserve">Literature Wales staff will also be available to answer your questions during two informal drop-in sessions between 6.00 pm -7.00 pm on </w:t>
      </w:r>
      <w:hyperlink r:id="rId18" w:tgtFrame="_blank" w:history="1">
        <w:r w:rsidRPr="00D13F0B">
          <w:rPr>
            <w:rStyle w:val="Hyperlink"/>
            <w:rFonts w:ascii="Arial" w:hAnsi="Arial" w:cs="Arial"/>
            <w:b/>
            <w:bCs/>
            <w:sz w:val="28"/>
            <w:szCs w:val="28"/>
          </w:rPr>
          <w:t>Thursday 29 August</w:t>
        </w:r>
      </w:hyperlink>
      <w:r w:rsidRPr="00D13F0B">
        <w:rPr>
          <w:rFonts w:ascii="Arial" w:hAnsi="Arial" w:cs="Arial"/>
          <w:sz w:val="28"/>
          <w:szCs w:val="28"/>
        </w:rPr>
        <w:t xml:space="preserve"> and </w:t>
      </w:r>
      <w:hyperlink r:id="rId19" w:tgtFrame="_blank" w:history="1">
        <w:r w:rsidRPr="00D13F0B">
          <w:rPr>
            <w:rStyle w:val="Hyperlink"/>
            <w:rFonts w:ascii="Arial" w:hAnsi="Arial" w:cs="Arial"/>
            <w:b/>
            <w:bCs/>
            <w:sz w:val="28"/>
            <w:szCs w:val="28"/>
          </w:rPr>
          <w:t>Tuesday 10 September 2024</w:t>
        </w:r>
        <w:r w:rsidRPr="00D13F0B">
          <w:rPr>
            <w:rStyle w:val="Hyperlink"/>
            <w:rFonts w:ascii="Arial" w:hAnsi="Arial" w:cs="Arial"/>
            <w:sz w:val="28"/>
            <w:szCs w:val="28"/>
          </w:rPr>
          <w:t>.</w:t>
        </w:r>
      </w:hyperlink>
      <w:r w:rsidRPr="00D13F0B">
        <w:rPr>
          <w:rFonts w:ascii="Arial" w:hAnsi="Arial" w:cs="Arial"/>
          <w:sz w:val="28"/>
          <w:szCs w:val="28"/>
        </w:rPr>
        <w:t xml:space="preserve"> Click on the dates highlighted to book your free ticket through Eventbrite.   </w:t>
      </w:r>
    </w:p>
    <w:p w14:paraId="457F42DD" w14:textId="77777777" w:rsidR="0022557F" w:rsidRPr="00D13F0B" w:rsidRDefault="0022557F" w:rsidP="00D13F0B">
      <w:pPr>
        <w:spacing w:line="360" w:lineRule="auto"/>
        <w:rPr>
          <w:rFonts w:ascii="Arial" w:hAnsi="Arial" w:cs="Arial"/>
          <w:sz w:val="28"/>
          <w:szCs w:val="28"/>
        </w:rPr>
      </w:pPr>
      <w:r w:rsidRPr="00D13F0B">
        <w:rPr>
          <w:rFonts w:ascii="Arial" w:hAnsi="Arial" w:cs="Arial"/>
          <w:sz w:val="28"/>
          <w:szCs w:val="28"/>
        </w:rPr>
        <w:t xml:space="preserve">Alternatively, please e-mail Literature Wales on post@literaturewales.org or call us for a chat: 01766 522 811 (Tŷ Newydd Office) or 02920 472266 (Cardiff Office).  </w:t>
      </w:r>
    </w:p>
    <w:p w14:paraId="106A7CCE" w14:textId="4F1F4B2F" w:rsidR="00940FA4" w:rsidRPr="00D13F0B" w:rsidRDefault="00940FA4" w:rsidP="00D13F0B">
      <w:pPr>
        <w:spacing w:line="360" w:lineRule="auto"/>
        <w:rPr>
          <w:rFonts w:ascii="Arial" w:hAnsi="Arial" w:cs="Arial"/>
          <w:b/>
          <w:bCs/>
        </w:rPr>
      </w:pPr>
    </w:p>
    <w:p w14:paraId="0E2B3CA0" w14:textId="55AE07B5" w:rsidR="00EE1D47" w:rsidRPr="00D13F0B" w:rsidRDefault="001A3887" w:rsidP="00D13F0B">
      <w:pPr>
        <w:spacing w:line="360" w:lineRule="auto"/>
        <w:rPr>
          <w:rFonts w:ascii="Arial" w:hAnsi="Arial" w:cs="Arial"/>
        </w:rPr>
      </w:pPr>
      <w:r w:rsidRPr="00D13F0B">
        <w:rPr>
          <w:rFonts w:ascii="Arial" w:hAnsi="Arial" w:cs="Arial"/>
        </w:rPr>
        <w:t> </w:t>
      </w:r>
    </w:p>
    <w:p w14:paraId="19B08169" w14:textId="77777777" w:rsidR="00940FA4" w:rsidRPr="00D13F0B" w:rsidRDefault="00940FA4" w:rsidP="00D13F0B">
      <w:pPr>
        <w:spacing w:line="360" w:lineRule="auto"/>
        <w:rPr>
          <w:rFonts w:ascii="Arial" w:hAnsi="Arial" w:cs="Arial"/>
        </w:rPr>
      </w:pPr>
    </w:p>
    <w:sectPr w:rsidR="00940FA4" w:rsidRPr="00D13F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76722"/>
    <w:multiLevelType w:val="multilevel"/>
    <w:tmpl w:val="AED6B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D47FAF"/>
    <w:multiLevelType w:val="multilevel"/>
    <w:tmpl w:val="50960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2E3B37"/>
    <w:multiLevelType w:val="hybridMultilevel"/>
    <w:tmpl w:val="F8BE2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0203C8"/>
    <w:multiLevelType w:val="multilevel"/>
    <w:tmpl w:val="92F42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1C777D5"/>
    <w:multiLevelType w:val="multilevel"/>
    <w:tmpl w:val="EE9C8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D583669"/>
    <w:multiLevelType w:val="hybridMultilevel"/>
    <w:tmpl w:val="408E0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FC54DC"/>
    <w:multiLevelType w:val="multilevel"/>
    <w:tmpl w:val="8DE87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BFB547A"/>
    <w:multiLevelType w:val="multilevel"/>
    <w:tmpl w:val="121E7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344415B"/>
    <w:multiLevelType w:val="multilevel"/>
    <w:tmpl w:val="20C81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6C70F61"/>
    <w:multiLevelType w:val="multilevel"/>
    <w:tmpl w:val="63C28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71069D9"/>
    <w:multiLevelType w:val="multilevel"/>
    <w:tmpl w:val="F0245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6359193">
    <w:abstractNumId w:val="3"/>
  </w:num>
  <w:num w:numId="2" w16cid:durableId="48577779">
    <w:abstractNumId w:val="1"/>
  </w:num>
  <w:num w:numId="3" w16cid:durableId="1733652529">
    <w:abstractNumId w:val="8"/>
  </w:num>
  <w:num w:numId="4" w16cid:durableId="499154758">
    <w:abstractNumId w:val="4"/>
  </w:num>
  <w:num w:numId="5" w16cid:durableId="589654889">
    <w:abstractNumId w:val="9"/>
  </w:num>
  <w:num w:numId="6" w16cid:durableId="1183318749">
    <w:abstractNumId w:val="7"/>
  </w:num>
  <w:num w:numId="7" w16cid:durableId="232861357">
    <w:abstractNumId w:val="0"/>
  </w:num>
  <w:num w:numId="8" w16cid:durableId="1017660179">
    <w:abstractNumId w:val="6"/>
  </w:num>
  <w:num w:numId="9" w16cid:durableId="1174761565">
    <w:abstractNumId w:val="5"/>
  </w:num>
  <w:num w:numId="10" w16cid:durableId="1513492578">
    <w:abstractNumId w:val="2"/>
  </w:num>
  <w:num w:numId="11" w16cid:durableId="20152978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887"/>
    <w:rsid w:val="00093B6D"/>
    <w:rsid w:val="001047F2"/>
    <w:rsid w:val="00136FBE"/>
    <w:rsid w:val="00151BA6"/>
    <w:rsid w:val="0018164B"/>
    <w:rsid w:val="001903D0"/>
    <w:rsid w:val="001A3887"/>
    <w:rsid w:val="001D095F"/>
    <w:rsid w:val="0022557F"/>
    <w:rsid w:val="003139E2"/>
    <w:rsid w:val="003906BB"/>
    <w:rsid w:val="003A40B8"/>
    <w:rsid w:val="003B18BA"/>
    <w:rsid w:val="003F60D0"/>
    <w:rsid w:val="00403C1C"/>
    <w:rsid w:val="00467329"/>
    <w:rsid w:val="00497C36"/>
    <w:rsid w:val="004B2854"/>
    <w:rsid w:val="004E23A6"/>
    <w:rsid w:val="004F12A1"/>
    <w:rsid w:val="005108B2"/>
    <w:rsid w:val="0054173C"/>
    <w:rsid w:val="00555F82"/>
    <w:rsid w:val="0055669D"/>
    <w:rsid w:val="0057688D"/>
    <w:rsid w:val="005D2687"/>
    <w:rsid w:val="006344EA"/>
    <w:rsid w:val="00661388"/>
    <w:rsid w:val="006F18E2"/>
    <w:rsid w:val="00714484"/>
    <w:rsid w:val="007623D7"/>
    <w:rsid w:val="007C79A6"/>
    <w:rsid w:val="007F7F7F"/>
    <w:rsid w:val="00806812"/>
    <w:rsid w:val="00837B6B"/>
    <w:rsid w:val="00940FA4"/>
    <w:rsid w:val="009525D6"/>
    <w:rsid w:val="00960C73"/>
    <w:rsid w:val="00992983"/>
    <w:rsid w:val="009D2275"/>
    <w:rsid w:val="009F5104"/>
    <w:rsid w:val="00A71343"/>
    <w:rsid w:val="00AD51C3"/>
    <w:rsid w:val="00B02368"/>
    <w:rsid w:val="00B30EC1"/>
    <w:rsid w:val="00B45D41"/>
    <w:rsid w:val="00B810E1"/>
    <w:rsid w:val="00B8257F"/>
    <w:rsid w:val="00CA090A"/>
    <w:rsid w:val="00D13F0B"/>
    <w:rsid w:val="00EE1D47"/>
    <w:rsid w:val="00EE2389"/>
    <w:rsid w:val="00F06970"/>
    <w:rsid w:val="00F34244"/>
    <w:rsid w:val="00F660B0"/>
    <w:rsid w:val="00FA2512"/>
    <w:rsid w:val="00FC29A2"/>
    <w:rsid w:val="00FF6F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2ddc4"/>
    </o:shapedefaults>
    <o:shapelayout v:ext="edit">
      <o:idmap v:ext="edit" data="1"/>
    </o:shapelayout>
  </w:shapeDefaults>
  <w:decimalSymbol w:val="."/>
  <w:listSeparator w:val=","/>
  <w14:docId w14:val="126815E9"/>
  <w15:chartTrackingRefBased/>
  <w15:docId w15:val="{A5860DC5-CA85-4056-81A7-A3526DBFB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38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A38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38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38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38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38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38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38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38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8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A38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38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38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38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38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38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38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3887"/>
    <w:rPr>
      <w:rFonts w:eastAsiaTheme="majorEastAsia" w:cstheme="majorBidi"/>
      <w:color w:val="272727" w:themeColor="text1" w:themeTint="D8"/>
    </w:rPr>
  </w:style>
  <w:style w:type="paragraph" w:styleId="Title">
    <w:name w:val="Title"/>
    <w:basedOn w:val="Normal"/>
    <w:next w:val="Normal"/>
    <w:link w:val="TitleChar"/>
    <w:uiPriority w:val="10"/>
    <w:qFormat/>
    <w:rsid w:val="001A38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38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38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38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3887"/>
    <w:pPr>
      <w:spacing w:before="160"/>
      <w:jc w:val="center"/>
    </w:pPr>
    <w:rPr>
      <w:i/>
      <w:iCs/>
      <w:color w:val="404040" w:themeColor="text1" w:themeTint="BF"/>
    </w:rPr>
  </w:style>
  <w:style w:type="character" w:customStyle="1" w:styleId="QuoteChar">
    <w:name w:val="Quote Char"/>
    <w:basedOn w:val="DefaultParagraphFont"/>
    <w:link w:val="Quote"/>
    <w:uiPriority w:val="29"/>
    <w:rsid w:val="001A3887"/>
    <w:rPr>
      <w:i/>
      <w:iCs/>
      <w:color w:val="404040" w:themeColor="text1" w:themeTint="BF"/>
    </w:rPr>
  </w:style>
  <w:style w:type="paragraph" w:styleId="ListParagraph">
    <w:name w:val="List Paragraph"/>
    <w:basedOn w:val="Normal"/>
    <w:uiPriority w:val="34"/>
    <w:qFormat/>
    <w:rsid w:val="001A3887"/>
    <w:pPr>
      <w:ind w:left="720"/>
      <w:contextualSpacing/>
    </w:pPr>
  </w:style>
  <w:style w:type="character" w:styleId="IntenseEmphasis">
    <w:name w:val="Intense Emphasis"/>
    <w:basedOn w:val="DefaultParagraphFont"/>
    <w:uiPriority w:val="21"/>
    <w:qFormat/>
    <w:rsid w:val="001A3887"/>
    <w:rPr>
      <w:i/>
      <w:iCs/>
      <w:color w:val="0F4761" w:themeColor="accent1" w:themeShade="BF"/>
    </w:rPr>
  </w:style>
  <w:style w:type="paragraph" w:styleId="IntenseQuote">
    <w:name w:val="Intense Quote"/>
    <w:basedOn w:val="Normal"/>
    <w:next w:val="Normal"/>
    <w:link w:val="IntenseQuoteChar"/>
    <w:uiPriority w:val="30"/>
    <w:qFormat/>
    <w:rsid w:val="001A38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3887"/>
    <w:rPr>
      <w:i/>
      <w:iCs/>
      <w:color w:val="0F4761" w:themeColor="accent1" w:themeShade="BF"/>
    </w:rPr>
  </w:style>
  <w:style w:type="character" w:styleId="IntenseReference">
    <w:name w:val="Intense Reference"/>
    <w:basedOn w:val="DefaultParagraphFont"/>
    <w:uiPriority w:val="32"/>
    <w:qFormat/>
    <w:rsid w:val="001A3887"/>
    <w:rPr>
      <w:b/>
      <w:bCs/>
      <w:smallCaps/>
      <w:color w:val="0F4761" w:themeColor="accent1" w:themeShade="BF"/>
      <w:spacing w:val="5"/>
    </w:rPr>
  </w:style>
  <w:style w:type="character" w:styleId="Hyperlink">
    <w:name w:val="Hyperlink"/>
    <w:basedOn w:val="DefaultParagraphFont"/>
    <w:uiPriority w:val="99"/>
    <w:unhideWhenUsed/>
    <w:rsid w:val="00940FA4"/>
    <w:rPr>
      <w:color w:val="467886" w:themeColor="hyperlink"/>
      <w:u w:val="single"/>
    </w:rPr>
  </w:style>
  <w:style w:type="character" w:styleId="UnresolvedMention">
    <w:name w:val="Unresolved Mention"/>
    <w:basedOn w:val="DefaultParagraphFont"/>
    <w:uiPriority w:val="99"/>
    <w:semiHidden/>
    <w:unhideWhenUsed/>
    <w:rsid w:val="00940FA4"/>
    <w:rPr>
      <w:color w:val="605E5C"/>
      <w:shd w:val="clear" w:color="auto" w:fill="E1DFDD"/>
    </w:rPr>
  </w:style>
  <w:style w:type="paragraph" w:customStyle="1" w:styleId="paragraph">
    <w:name w:val="paragraph"/>
    <w:basedOn w:val="Normal"/>
    <w:rsid w:val="003B18B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3B18BA"/>
  </w:style>
  <w:style w:type="character" w:customStyle="1" w:styleId="eop">
    <w:name w:val="eop"/>
    <w:basedOn w:val="DefaultParagraphFont"/>
    <w:rsid w:val="003B18BA"/>
  </w:style>
  <w:style w:type="character" w:styleId="CommentReference">
    <w:name w:val="annotation reference"/>
    <w:basedOn w:val="DefaultParagraphFont"/>
    <w:uiPriority w:val="99"/>
    <w:semiHidden/>
    <w:unhideWhenUsed/>
    <w:rsid w:val="00837B6B"/>
    <w:rPr>
      <w:sz w:val="16"/>
      <w:szCs w:val="16"/>
    </w:rPr>
  </w:style>
  <w:style w:type="paragraph" w:styleId="CommentText">
    <w:name w:val="annotation text"/>
    <w:basedOn w:val="Normal"/>
    <w:link w:val="CommentTextChar"/>
    <w:uiPriority w:val="99"/>
    <w:unhideWhenUsed/>
    <w:rsid w:val="00837B6B"/>
    <w:pPr>
      <w:spacing w:line="240" w:lineRule="auto"/>
    </w:pPr>
    <w:rPr>
      <w:sz w:val="20"/>
      <w:szCs w:val="20"/>
    </w:rPr>
  </w:style>
  <w:style w:type="character" w:customStyle="1" w:styleId="CommentTextChar">
    <w:name w:val="Comment Text Char"/>
    <w:basedOn w:val="DefaultParagraphFont"/>
    <w:link w:val="CommentText"/>
    <w:uiPriority w:val="99"/>
    <w:rsid w:val="00837B6B"/>
    <w:rPr>
      <w:sz w:val="20"/>
      <w:szCs w:val="20"/>
    </w:rPr>
  </w:style>
  <w:style w:type="paragraph" w:styleId="CommentSubject">
    <w:name w:val="annotation subject"/>
    <w:basedOn w:val="CommentText"/>
    <w:next w:val="CommentText"/>
    <w:link w:val="CommentSubjectChar"/>
    <w:uiPriority w:val="99"/>
    <w:semiHidden/>
    <w:unhideWhenUsed/>
    <w:rsid w:val="00837B6B"/>
    <w:rPr>
      <w:b/>
      <w:bCs/>
    </w:rPr>
  </w:style>
  <w:style w:type="character" w:customStyle="1" w:styleId="CommentSubjectChar">
    <w:name w:val="Comment Subject Char"/>
    <w:basedOn w:val="CommentTextChar"/>
    <w:link w:val="CommentSubject"/>
    <w:uiPriority w:val="99"/>
    <w:semiHidden/>
    <w:rsid w:val="00837B6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943651">
      <w:bodyDiv w:val="1"/>
      <w:marLeft w:val="0"/>
      <w:marRight w:val="0"/>
      <w:marTop w:val="0"/>
      <w:marBottom w:val="0"/>
      <w:divBdr>
        <w:top w:val="none" w:sz="0" w:space="0" w:color="auto"/>
        <w:left w:val="none" w:sz="0" w:space="0" w:color="auto"/>
        <w:bottom w:val="none" w:sz="0" w:space="0" w:color="auto"/>
        <w:right w:val="none" w:sz="0" w:space="0" w:color="auto"/>
      </w:divBdr>
      <w:divsChild>
        <w:div w:id="227351263">
          <w:marLeft w:val="0"/>
          <w:marRight w:val="0"/>
          <w:marTop w:val="0"/>
          <w:marBottom w:val="0"/>
          <w:divBdr>
            <w:top w:val="none" w:sz="0" w:space="0" w:color="auto"/>
            <w:left w:val="none" w:sz="0" w:space="0" w:color="auto"/>
            <w:bottom w:val="none" w:sz="0" w:space="0" w:color="auto"/>
            <w:right w:val="none" w:sz="0" w:space="0" w:color="auto"/>
          </w:divBdr>
        </w:div>
        <w:div w:id="2129423807">
          <w:marLeft w:val="0"/>
          <w:marRight w:val="0"/>
          <w:marTop w:val="0"/>
          <w:marBottom w:val="0"/>
          <w:divBdr>
            <w:top w:val="none" w:sz="0" w:space="0" w:color="auto"/>
            <w:left w:val="none" w:sz="0" w:space="0" w:color="auto"/>
            <w:bottom w:val="none" w:sz="0" w:space="0" w:color="auto"/>
            <w:right w:val="none" w:sz="0" w:space="0" w:color="auto"/>
          </w:divBdr>
        </w:div>
        <w:div w:id="1658652723">
          <w:marLeft w:val="0"/>
          <w:marRight w:val="0"/>
          <w:marTop w:val="0"/>
          <w:marBottom w:val="0"/>
          <w:divBdr>
            <w:top w:val="none" w:sz="0" w:space="0" w:color="auto"/>
            <w:left w:val="none" w:sz="0" w:space="0" w:color="auto"/>
            <w:bottom w:val="none" w:sz="0" w:space="0" w:color="auto"/>
            <w:right w:val="none" w:sz="0" w:space="0" w:color="auto"/>
          </w:divBdr>
        </w:div>
      </w:divsChild>
    </w:div>
    <w:div w:id="557477304">
      <w:bodyDiv w:val="1"/>
      <w:marLeft w:val="0"/>
      <w:marRight w:val="0"/>
      <w:marTop w:val="0"/>
      <w:marBottom w:val="0"/>
      <w:divBdr>
        <w:top w:val="none" w:sz="0" w:space="0" w:color="auto"/>
        <w:left w:val="none" w:sz="0" w:space="0" w:color="auto"/>
        <w:bottom w:val="none" w:sz="0" w:space="0" w:color="auto"/>
        <w:right w:val="none" w:sz="0" w:space="0" w:color="auto"/>
      </w:divBdr>
    </w:div>
    <w:div w:id="721561938">
      <w:bodyDiv w:val="1"/>
      <w:marLeft w:val="0"/>
      <w:marRight w:val="0"/>
      <w:marTop w:val="0"/>
      <w:marBottom w:val="0"/>
      <w:divBdr>
        <w:top w:val="none" w:sz="0" w:space="0" w:color="auto"/>
        <w:left w:val="none" w:sz="0" w:space="0" w:color="auto"/>
        <w:bottom w:val="none" w:sz="0" w:space="0" w:color="auto"/>
        <w:right w:val="none" w:sz="0" w:space="0" w:color="auto"/>
      </w:divBdr>
    </w:div>
    <w:div w:id="750590991">
      <w:bodyDiv w:val="1"/>
      <w:marLeft w:val="0"/>
      <w:marRight w:val="0"/>
      <w:marTop w:val="0"/>
      <w:marBottom w:val="0"/>
      <w:divBdr>
        <w:top w:val="none" w:sz="0" w:space="0" w:color="auto"/>
        <w:left w:val="none" w:sz="0" w:space="0" w:color="auto"/>
        <w:bottom w:val="none" w:sz="0" w:space="0" w:color="auto"/>
        <w:right w:val="none" w:sz="0" w:space="0" w:color="auto"/>
      </w:divBdr>
    </w:div>
    <w:div w:id="1276785899">
      <w:bodyDiv w:val="1"/>
      <w:marLeft w:val="0"/>
      <w:marRight w:val="0"/>
      <w:marTop w:val="0"/>
      <w:marBottom w:val="0"/>
      <w:divBdr>
        <w:top w:val="none" w:sz="0" w:space="0" w:color="auto"/>
        <w:left w:val="none" w:sz="0" w:space="0" w:color="auto"/>
        <w:bottom w:val="none" w:sz="0" w:space="0" w:color="auto"/>
        <w:right w:val="none" w:sz="0" w:space="0" w:color="auto"/>
      </w:divBdr>
    </w:div>
    <w:div w:id="1384057251">
      <w:bodyDiv w:val="1"/>
      <w:marLeft w:val="0"/>
      <w:marRight w:val="0"/>
      <w:marTop w:val="0"/>
      <w:marBottom w:val="0"/>
      <w:divBdr>
        <w:top w:val="none" w:sz="0" w:space="0" w:color="auto"/>
        <w:left w:val="none" w:sz="0" w:space="0" w:color="auto"/>
        <w:bottom w:val="none" w:sz="0" w:space="0" w:color="auto"/>
        <w:right w:val="none" w:sz="0" w:space="0" w:color="auto"/>
      </w:divBdr>
    </w:div>
    <w:div w:id="1471051016">
      <w:bodyDiv w:val="1"/>
      <w:marLeft w:val="0"/>
      <w:marRight w:val="0"/>
      <w:marTop w:val="0"/>
      <w:marBottom w:val="0"/>
      <w:divBdr>
        <w:top w:val="none" w:sz="0" w:space="0" w:color="auto"/>
        <w:left w:val="none" w:sz="0" w:space="0" w:color="auto"/>
        <w:bottom w:val="none" w:sz="0" w:space="0" w:color="auto"/>
        <w:right w:val="none" w:sz="0" w:space="0" w:color="auto"/>
      </w:divBdr>
    </w:div>
    <w:div w:id="1769421682">
      <w:bodyDiv w:val="1"/>
      <w:marLeft w:val="0"/>
      <w:marRight w:val="0"/>
      <w:marTop w:val="0"/>
      <w:marBottom w:val="0"/>
      <w:divBdr>
        <w:top w:val="none" w:sz="0" w:space="0" w:color="auto"/>
        <w:left w:val="none" w:sz="0" w:space="0" w:color="auto"/>
        <w:bottom w:val="none" w:sz="0" w:space="0" w:color="auto"/>
        <w:right w:val="none" w:sz="0" w:space="0" w:color="auto"/>
      </w:divBdr>
    </w:div>
    <w:div w:id="1830751350">
      <w:bodyDiv w:val="1"/>
      <w:marLeft w:val="0"/>
      <w:marRight w:val="0"/>
      <w:marTop w:val="0"/>
      <w:marBottom w:val="0"/>
      <w:divBdr>
        <w:top w:val="none" w:sz="0" w:space="0" w:color="auto"/>
        <w:left w:val="none" w:sz="0" w:space="0" w:color="auto"/>
        <w:bottom w:val="none" w:sz="0" w:space="0" w:color="auto"/>
        <w:right w:val="none" w:sz="0" w:space="0" w:color="auto"/>
      </w:divBdr>
    </w:div>
    <w:div w:id="1914654796">
      <w:bodyDiv w:val="1"/>
      <w:marLeft w:val="0"/>
      <w:marRight w:val="0"/>
      <w:marTop w:val="0"/>
      <w:marBottom w:val="0"/>
      <w:divBdr>
        <w:top w:val="none" w:sz="0" w:space="0" w:color="auto"/>
        <w:left w:val="none" w:sz="0" w:space="0" w:color="auto"/>
        <w:bottom w:val="none" w:sz="0" w:space="0" w:color="auto"/>
        <w:right w:val="none" w:sz="0" w:space="0" w:color="auto"/>
      </w:divBdr>
    </w:div>
    <w:div w:id="1947955795">
      <w:bodyDiv w:val="1"/>
      <w:marLeft w:val="0"/>
      <w:marRight w:val="0"/>
      <w:marTop w:val="0"/>
      <w:marBottom w:val="0"/>
      <w:divBdr>
        <w:top w:val="none" w:sz="0" w:space="0" w:color="auto"/>
        <w:left w:val="none" w:sz="0" w:space="0" w:color="auto"/>
        <w:bottom w:val="none" w:sz="0" w:space="0" w:color="auto"/>
        <w:right w:val="none" w:sz="0" w:space="0" w:color="auto"/>
      </w:divBdr>
    </w:div>
    <w:div w:id="1984500329">
      <w:bodyDiv w:val="1"/>
      <w:marLeft w:val="0"/>
      <w:marRight w:val="0"/>
      <w:marTop w:val="0"/>
      <w:marBottom w:val="0"/>
      <w:divBdr>
        <w:top w:val="none" w:sz="0" w:space="0" w:color="auto"/>
        <w:left w:val="none" w:sz="0" w:space="0" w:color="auto"/>
        <w:bottom w:val="none" w:sz="0" w:space="0" w:color="auto"/>
        <w:right w:val="none" w:sz="0" w:space="0" w:color="auto"/>
      </w:divBdr>
    </w:div>
    <w:div w:id="201086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teraturewales.org/our-projects/representing-wales/representing-wales-2025-2026/rw5-downloads/" TargetMode="External"/><Relationship Id="rId13" Type="http://schemas.openxmlformats.org/officeDocument/2006/relationships/hyperlink" Target="https://www.literaturewales.org/our-projects/representing-wales/representing-wales-2025-2026/rw5-downloads/" TargetMode="External"/><Relationship Id="rId18" Type="http://schemas.openxmlformats.org/officeDocument/2006/relationships/hyperlink" Target="https://www.eventbrite.co.uk/e/944976198247?aff=oddtdtcreato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literaturewales.org/our-projects/representing-wales/representing-wales-2025-2026/rw5-frequently-asked-questions/" TargetMode="External"/><Relationship Id="rId17" Type="http://schemas.openxmlformats.org/officeDocument/2006/relationships/hyperlink" Target="https://view.officeapps.live.com/op/view.aspx?src=https%3A%2F%2Fwww.literaturewales.org%2Fwp-content%2Fuploads%2F2024%2F08%2FEquality-and-Diversity-Monitoring-Form-Dyslexia-Friendly-Format.docx&amp;wdOrigin=BROWSELINK" TargetMode="External"/><Relationship Id="rId2" Type="http://schemas.openxmlformats.org/officeDocument/2006/relationships/customXml" Target="../customXml/item2.xml"/><Relationship Id="rId16" Type="http://schemas.openxmlformats.org/officeDocument/2006/relationships/hyperlink" Target="https://view.officeapps.live.com/op/view.aspx?src=https%3A%2F%2Fwww.literaturewales.org%2Fwp-content%2Fuploads%2F2024%2F08%2FApplication-form-RW-5_Large-Print.docx&amp;wdOrigin=BROWSELIN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urveymonkey.com/r/V6XDLCN" TargetMode="External"/><Relationship Id="rId5" Type="http://schemas.openxmlformats.org/officeDocument/2006/relationships/styles" Target="styles.xml"/><Relationship Id="rId15" Type="http://schemas.openxmlformats.org/officeDocument/2006/relationships/hyperlink" Target="https://view.officeapps.live.com/op/view.aspx?src=https%3A%2F%2Fwww.literaturewales.org%2Fwp-content%2Fuploads%2F2024%2F08%2FApplication-form-RW-5_Dyslexia-friendly.docx&amp;wdOrigin=BROWSELINK" TargetMode="External"/><Relationship Id="rId10" Type="http://schemas.openxmlformats.org/officeDocument/2006/relationships/hyperlink" Target="https://www.eventbrite.co.uk/e/944986348607?aff=oddtdtcreator" TargetMode="External"/><Relationship Id="rId19" Type="http://schemas.openxmlformats.org/officeDocument/2006/relationships/hyperlink" Target="https://www.eventbrite.co.uk/e/944986348607?aff=oddtdtcreator" TargetMode="External"/><Relationship Id="rId4" Type="http://schemas.openxmlformats.org/officeDocument/2006/relationships/numbering" Target="numbering.xml"/><Relationship Id="rId9" Type="http://schemas.openxmlformats.org/officeDocument/2006/relationships/hyperlink" Target="https://www.eventbrite.co.uk/e/944976198247?aff=oddtdtcreator" TargetMode="External"/><Relationship Id="rId14" Type="http://schemas.openxmlformats.org/officeDocument/2006/relationships/hyperlink" Target="https://view.officeapps.live.com/op/view.aspx?src=https%3A%2F%2Fwww.literaturewales.org%2Fwp-content%2Fuploads%2F2024%2F08%2FApplication-Form-Representing-Wales-5-Clean-version-Accessible-doc-version.docx&amp;wdOrigin=BROWSE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9" ma:contentTypeDescription="Create a new document." ma:contentTypeScope="" ma:versionID="9d7ead74ea4ed86a7fc62d2243621860">
  <xsd:schema xmlns:xsd="http://www.w3.org/2001/XMLSchema" xmlns:xs="http://www.w3.org/2001/XMLSchema" xmlns:p="http://schemas.microsoft.com/office/2006/metadata/properties" xmlns:ns1="http://schemas.microsoft.com/sharepoint/v3" xmlns:ns2="bea70cba-fbfa-4b1d-ac0a-c05f8512fabc" xmlns:ns3="7ea0e870-2e24-4d60-8b81-27aa0c244182" targetNamespace="http://schemas.microsoft.com/office/2006/metadata/properties" ma:root="true" ma:fieldsID="8fb1360620cd8fad25d6723d65f424be" ns1:_="" ns2:_="" ns3:_="">
    <xsd:import namespace="http://schemas.microsoft.com/sharepoint/v3"/>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6fcdba-c2ad-43c7-b9f5-7549dccc7b70}"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ea70cba-fbfa-4b1d-ac0a-c05f8512fabc">
      <Terms xmlns="http://schemas.microsoft.com/office/infopath/2007/PartnerControls"/>
    </lcf76f155ced4ddcb4097134ff3c332f>
    <_ip_UnifiedCompliancePolicyProperties xmlns="http://schemas.microsoft.com/sharepoint/v3" xsi:nil="true"/>
    <TaxCatchAll xmlns="7ea0e870-2e24-4d60-8b81-27aa0c244182"/>
  </documentManagement>
</p:properties>
</file>

<file path=customXml/itemProps1.xml><?xml version="1.0" encoding="utf-8"?>
<ds:datastoreItem xmlns:ds="http://schemas.openxmlformats.org/officeDocument/2006/customXml" ds:itemID="{5ECEB097-FC40-4A11-900B-2E195BFD283D}">
  <ds:schemaRefs>
    <ds:schemaRef ds:uri="http://schemas.microsoft.com/sharepoint/v3/contenttype/forms"/>
  </ds:schemaRefs>
</ds:datastoreItem>
</file>

<file path=customXml/itemProps2.xml><?xml version="1.0" encoding="utf-8"?>
<ds:datastoreItem xmlns:ds="http://schemas.openxmlformats.org/officeDocument/2006/customXml" ds:itemID="{5204EF13-DE42-4E28-8472-D8F17F6202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a70cba-fbfa-4b1d-ac0a-c05f8512fabc"/>
    <ds:schemaRef ds:uri="7ea0e870-2e24-4d60-8b81-27aa0c24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AB4A64-C29F-4A7C-BAE5-91D04C27EE52}">
  <ds:schemaRefs>
    <ds:schemaRef ds:uri="http://www.w3.org/XML/1998/namespace"/>
    <ds:schemaRef ds:uri="bea70cba-fbfa-4b1d-ac0a-c05f8512fabc"/>
    <ds:schemaRef ds:uri="http://schemas.microsoft.com/office/2006/documentManagement/types"/>
    <ds:schemaRef ds:uri="http://purl.org/dc/dcmitype/"/>
    <ds:schemaRef ds:uri="http://schemas.openxmlformats.org/package/2006/metadata/core-properties"/>
    <ds:schemaRef ds:uri="7ea0e870-2e24-4d60-8b81-27aa0c244182"/>
    <ds:schemaRef ds:uri="http://schemas.microsoft.com/office/infopath/2007/PartnerControls"/>
    <ds:schemaRef ds:uri="http://purl.org/dc/terms/"/>
    <ds:schemaRef ds:uri="http://schemas.microsoft.com/sharepoint/v3"/>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838</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Wales Millennium Centre</Company>
  <LinksUpToDate>false</LinksUpToDate>
  <CharactersWithSpaces>5610</CharactersWithSpaces>
  <SharedDoc>false</SharedDoc>
  <HLinks>
    <vt:vector size="18" baseType="variant">
      <vt:variant>
        <vt:i4>589842</vt:i4>
      </vt:variant>
      <vt:variant>
        <vt:i4>6</vt:i4>
      </vt:variant>
      <vt:variant>
        <vt:i4>0</vt:i4>
      </vt:variant>
      <vt:variant>
        <vt:i4>5</vt:i4>
      </vt:variant>
      <vt:variant>
        <vt:lpwstr>https://www.literaturewales.org/our-projects/reinventing-the-protagonist-opportunity-for-deaf-and-or-disabled-writers/reinventing-the-protagonist-downloads/</vt:lpwstr>
      </vt:variant>
      <vt:variant>
        <vt:lpwstr/>
      </vt:variant>
      <vt:variant>
        <vt:i4>983058</vt:i4>
      </vt:variant>
      <vt:variant>
        <vt:i4>3</vt:i4>
      </vt:variant>
      <vt:variant>
        <vt:i4>0</vt:i4>
      </vt:variant>
      <vt:variant>
        <vt:i4>5</vt:i4>
      </vt:variant>
      <vt:variant>
        <vt:lpwstr>https://www.eventbrite.co.uk/e/944986348607?aff=oddtdtcreator</vt:lpwstr>
      </vt:variant>
      <vt:variant>
        <vt:lpwstr/>
      </vt:variant>
      <vt:variant>
        <vt:i4>393243</vt:i4>
      </vt:variant>
      <vt:variant>
        <vt:i4>0</vt:i4>
      </vt:variant>
      <vt:variant>
        <vt:i4>0</vt:i4>
      </vt:variant>
      <vt:variant>
        <vt:i4>5</vt:i4>
      </vt:variant>
      <vt:variant>
        <vt:lpwstr>https://www.eventbrite.co.uk/e/944976198247?aff=oddtdtcreator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Sautin</dc:creator>
  <cp:keywords/>
  <dc:description/>
  <cp:lastModifiedBy>Arddun R. Arwel</cp:lastModifiedBy>
  <cp:revision>34</cp:revision>
  <dcterms:created xsi:type="dcterms:W3CDTF">2024-08-14T15:11:00Z</dcterms:created>
  <dcterms:modified xsi:type="dcterms:W3CDTF">2024-08-15T10:38:00Z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