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46147845" w14:textId="00D9B7B9" w:rsidR="00EE1D47" w:rsidRPr="004354D4" w:rsidRDefault="00EB5904" w:rsidP="004354D4">
      <w:pPr>
        <w:pStyle w:val="Heading1"/>
        <w:spacing w:line="360" w:lineRule="auto"/>
        <w:rPr>
          <w:rFonts w:ascii="Arial" w:hAnsi="Arial" w:cs="Arial"/>
          <w:color w:val="auto"/>
          <w:sz w:val="40"/>
          <w:szCs w:val="40"/>
        </w:rPr>
      </w:pPr>
      <w:r w:rsidRPr="004354D4">
        <w:rPr>
          <w:rFonts w:ascii="Arial" w:hAnsi="Arial" w:cs="Arial"/>
          <w:color w:val="auto"/>
          <w:sz w:val="40"/>
          <w:szCs w:val="40"/>
        </w:rPr>
        <w:t>Frequently Asked Questions</w:t>
      </w:r>
    </w:p>
    <w:p w14:paraId="335A250F" w14:textId="0DA844A9" w:rsidR="00B25853" w:rsidRPr="004354D4" w:rsidRDefault="00404316" w:rsidP="00404316">
      <w:pPr>
        <w:tabs>
          <w:tab w:val="left" w:pos="5976"/>
        </w:tabs>
        <w:spacing w:line="360" w:lineRule="auto"/>
        <w:rPr>
          <w:rFonts w:ascii="Arial" w:hAnsi="Arial" w:cs="Arial"/>
        </w:rPr>
      </w:pPr>
      <w:r>
        <w:rPr>
          <w:rFonts w:ascii="Arial" w:hAnsi="Arial" w:cs="Arial"/>
        </w:rPr>
        <w:tab/>
      </w:r>
    </w:p>
    <w:p w14:paraId="24EF66C0" w14:textId="1A9C5AF4" w:rsidR="00B25853" w:rsidRPr="004354D4" w:rsidRDefault="009E65C9" w:rsidP="004354D4">
      <w:pPr>
        <w:spacing w:line="360" w:lineRule="auto"/>
        <w:rPr>
          <w:rFonts w:ascii="Arial" w:hAnsi="Arial" w:cs="Arial"/>
          <w:sz w:val="28"/>
          <w:szCs w:val="28"/>
        </w:rPr>
      </w:pPr>
      <w:r w:rsidRPr="004354D4">
        <w:rPr>
          <w:rFonts w:ascii="Arial" w:hAnsi="Arial" w:cs="Arial"/>
          <w:sz w:val="28"/>
          <w:szCs w:val="28"/>
        </w:rPr>
        <w:t xml:space="preserve">If you can’t find an answer to your question, email Literature Wales on </w:t>
      </w:r>
      <w:hyperlink r:id="rId7" w:history="1">
        <w:r w:rsidRPr="004354D4">
          <w:rPr>
            <w:rStyle w:val="Hyperlink"/>
            <w:rFonts w:ascii="Arial" w:hAnsi="Arial" w:cs="Arial"/>
            <w:sz w:val="28"/>
            <w:szCs w:val="28"/>
          </w:rPr>
          <w:t>post@literaturewales.org</w:t>
        </w:r>
      </w:hyperlink>
      <w:r w:rsidRPr="004354D4">
        <w:rPr>
          <w:rFonts w:ascii="Arial" w:hAnsi="Arial" w:cs="Arial"/>
          <w:sz w:val="28"/>
          <w:szCs w:val="28"/>
        </w:rPr>
        <w:t xml:space="preserve"> or call us for an informal chat </w:t>
      </w:r>
      <w:r w:rsidR="00FC68C2" w:rsidRPr="004354D4">
        <w:rPr>
          <w:rFonts w:ascii="Arial" w:hAnsi="Arial" w:cs="Arial"/>
          <w:sz w:val="28"/>
          <w:szCs w:val="28"/>
        </w:rPr>
        <w:t>on 01766 522811 (</w:t>
      </w:r>
      <w:proofErr w:type="spellStart"/>
      <w:r w:rsidR="00FC68C2" w:rsidRPr="004354D4">
        <w:rPr>
          <w:rFonts w:ascii="Arial" w:hAnsi="Arial" w:cs="Arial"/>
          <w:sz w:val="28"/>
          <w:szCs w:val="28"/>
        </w:rPr>
        <w:t>Tŷ</w:t>
      </w:r>
      <w:proofErr w:type="spellEnd"/>
      <w:r w:rsidR="00FC68C2" w:rsidRPr="004354D4">
        <w:rPr>
          <w:rFonts w:ascii="Arial" w:hAnsi="Arial" w:cs="Arial"/>
          <w:sz w:val="28"/>
          <w:szCs w:val="28"/>
        </w:rPr>
        <w:t xml:space="preserve"> Newydd office)</w:t>
      </w:r>
    </w:p>
    <w:p w14:paraId="4862CA9E" w14:textId="77777777" w:rsidR="004354D4" w:rsidRPr="004354D4" w:rsidRDefault="004354D4" w:rsidP="004354D4">
      <w:pPr>
        <w:spacing w:line="360" w:lineRule="auto"/>
        <w:rPr>
          <w:rFonts w:ascii="Arial" w:hAnsi="Arial" w:cs="Arial"/>
        </w:rPr>
      </w:pPr>
    </w:p>
    <w:p w14:paraId="4E74C074" w14:textId="5B7CDF38" w:rsidR="00EB5904" w:rsidRPr="004354D4" w:rsidRDefault="00EB5904" w:rsidP="004354D4">
      <w:pPr>
        <w:pStyle w:val="Heading2"/>
        <w:spacing w:before="120" w:line="360" w:lineRule="auto"/>
        <w:rPr>
          <w:rFonts w:ascii="Arial" w:hAnsi="Arial" w:cs="Arial"/>
          <w:b/>
          <w:bCs/>
          <w:color w:val="auto"/>
          <w:sz w:val="36"/>
          <w:szCs w:val="36"/>
        </w:rPr>
      </w:pPr>
      <w:r w:rsidRPr="004354D4">
        <w:rPr>
          <w:rFonts w:ascii="Arial" w:hAnsi="Arial" w:cs="Arial"/>
          <w:b/>
          <w:bCs/>
          <w:color w:val="auto"/>
          <w:sz w:val="36"/>
          <w:szCs w:val="36"/>
        </w:rPr>
        <w:t>Who is eligible to apply for this opportunity?</w:t>
      </w:r>
    </w:p>
    <w:p w14:paraId="7007F622" w14:textId="77777777" w:rsidR="00EB5904" w:rsidRPr="004354D4" w:rsidRDefault="00EB5904" w:rsidP="004354D4">
      <w:pPr>
        <w:spacing w:line="360" w:lineRule="auto"/>
        <w:rPr>
          <w:rFonts w:ascii="Arial" w:hAnsi="Arial" w:cs="Arial"/>
          <w:sz w:val="28"/>
          <w:szCs w:val="28"/>
        </w:rPr>
      </w:pPr>
      <w:r w:rsidRPr="004354D4">
        <w:rPr>
          <w:rFonts w:ascii="Arial" w:hAnsi="Arial" w:cs="Arial"/>
          <w:sz w:val="28"/>
          <w:szCs w:val="28"/>
        </w:rPr>
        <w:t xml:space="preserve">This opportunity is for Wales-based writers over the age of 18 who are </w:t>
      </w:r>
      <w:r w:rsidRPr="004354D4">
        <w:rPr>
          <w:rFonts w:ascii="Arial" w:hAnsi="Arial" w:cs="Arial"/>
          <w:b/>
          <w:bCs/>
          <w:sz w:val="28"/>
          <w:szCs w:val="28"/>
        </w:rPr>
        <w:t>Deaf</w:t>
      </w:r>
      <w:r w:rsidRPr="004354D4">
        <w:rPr>
          <w:rFonts w:ascii="Arial" w:hAnsi="Arial" w:cs="Arial"/>
          <w:sz w:val="28"/>
          <w:szCs w:val="28"/>
        </w:rPr>
        <w:t xml:space="preserve"> and/or </w:t>
      </w:r>
      <w:proofErr w:type="gramStart"/>
      <w:r w:rsidRPr="004354D4">
        <w:rPr>
          <w:rFonts w:ascii="Arial" w:hAnsi="Arial" w:cs="Arial"/>
          <w:b/>
          <w:bCs/>
          <w:sz w:val="28"/>
          <w:szCs w:val="28"/>
        </w:rPr>
        <w:t>Disabled</w:t>
      </w:r>
      <w:proofErr w:type="gramEnd"/>
      <w:r w:rsidRPr="004354D4">
        <w:rPr>
          <w:rFonts w:ascii="Arial" w:hAnsi="Arial" w:cs="Arial"/>
          <w:sz w:val="28"/>
          <w:szCs w:val="28"/>
        </w:rPr>
        <w:t xml:space="preserve"> and/or </w:t>
      </w:r>
      <w:r w:rsidRPr="004354D4">
        <w:rPr>
          <w:rFonts w:ascii="Arial" w:hAnsi="Arial" w:cs="Arial"/>
          <w:b/>
          <w:bCs/>
          <w:sz w:val="28"/>
          <w:szCs w:val="28"/>
        </w:rPr>
        <w:t>Neurodivergent</w:t>
      </w:r>
      <w:r w:rsidRPr="004354D4">
        <w:rPr>
          <w:rFonts w:ascii="Arial" w:hAnsi="Arial" w:cs="Arial"/>
          <w:sz w:val="28"/>
          <w:szCs w:val="28"/>
        </w:rPr>
        <w:t xml:space="preserve"> according to the *social model of disability.</w:t>
      </w:r>
    </w:p>
    <w:p w14:paraId="7C7A67F1" w14:textId="77777777" w:rsidR="00EB5904" w:rsidRPr="004354D4" w:rsidRDefault="00EB5904" w:rsidP="004354D4">
      <w:pPr>
        <w:spacing w:line="360" w:lineRule="auto"/>
        <w:rPr>
          <w:rFonts w:ascii="Arial" w:hAnsi="Arial" w:cs="Arial"/>
          <w:i/>
          <w:iCs/>
          <w:sz w:val="28"/>
          <w:szCs w:val="28"/>
        </w:rPr>
      </w:pPr>
      <w:r w:rsidRPr="004354D4">
        <w:rPr>
          <w:rFonts w:ascii="Arial" w:hAnsi="Arial" w:cs="Arial"/>
          <w:i/>
          <w:iCs/>
          <w:sz w:val="28"/>
          <w:szCs w:val="28"/>
        </w:rPr>
        <w:t>*</w:t>
      </w:r>
      <w:r w:rsidRPr="004354D4">
        <w:rPr>
          <w:rFonts w:ascii="Arial" w:hAnsi="Arial" w:cs="Arial"/>
          <w:sz w:val="28"/>
          <w:szCs w:val="28"/>
        </w:rPr>
        <w:t>The Social Model of Disability holds that people are disabled by barriers in society, not by their impairment or difference.</w:t>
      </w:r>
    </w:p>
    <w:p w14:paraId="03DCD478" w14:textId="4951E52E" w:rsidR="001E413B" w:rsidRPr="004354D4" w:rsidRDefault="001E413B" w:rsidP="004354D4">
      <w:pPr>
        <w:spacing w:line="360" w:lineRule="auto"/>
        <w:rPr>
          <w:rFonts w:ascii="Arial" w:hAnsi="Arial" w:cs="Arial"/>
          <w:sz w:val="28"/>
          <w:szCs w:val="28"/>
        </w:rPr>
      </w:pPr>
      <w:r w:rsidRPr="004354D4">
        <w:rPr>
          <w:rFonts w:ascii="Arial" w:hAnsi="Arial" w:cs="Arial"/>
          <w:sz w:val="28"/>
          <w:szCs w:val="28"/>
        </w:rPr>
        <w:t>We welcome an application from you if you are a highly committed emerging writer looking to expand your writing toolkit, or a more experienced writer looking to reinvent your protagonists. The course is relevant for writers of all genres, including poetry, prose, non-fiction and scriptwriting.</w:t>
      </w:r>
    </w:p>
    <w:p w14:paraId="7EF27079" w14:textId="2D865EF9" w:rsidR="00EB5904" w:rsidRPr="004354D4" w:rsidRDefault="00EB5904" w:rsidP="004354D4">
      <w:pPr>
        <w:spacing w:line="360" w:lineRule="auto"/>
        <w:rPr>
          <w:rFonts w:ascii="Arial" w:hAnsi="Arial" w:cs="Arial"/>
          <w:sz w:val="28"/>
          <w:szCs w:val="28"/>
        </w:rPr>
      </w:pPr>
      <w:r w:rsidRPr="004354D4">
        <w:rPr>
          <w:rFonts w:ascii="Arial" w:hAnsi="Arial" w:cs="Arial"/>
          <w:sz w:val="28"/>
          <w:szCs w:val="28"/>
        </w:rPr>
        <w:t xml:space="preserve">The course will be delivered in English. </w:t>
      </w:r>
      <w:proofErr w:type="gramStart"/>
      <w:r w:rsidRPr="004354D4">
        <w:rPr>
          <w:rFonts w:ascii="Arial" w:hAnsi="Arial" w:cs="Arial"/>
          <w:sz w:val="28"/>
          <w:szCs w:val="28"/>
        </w:rPr>
        <w:t>However</w:t>
      </w:r>
      <w:proofErr w:type="gramEnd"/>
      <w:r w:rsidRPr="004354D4">
        <w:rPr>
          <w:rFonts w:ascii="Arial" w:hAnsi="Arial" w:cs="Arial"/>
          <w:sz w:val="28"/>
          <w:szCs w:val="28"/>
        </w:rPr>
        <w:t xml:space="preserve"> we welcome writers who primarily write in Welsh to join, as the skills and craft you will learn on the course will apply to creative writing in all languages. For Deaf writers, we will </w:t>
      </w:r>
      <w:r w:rsidR="00473983" w:rsidRPr="004354D4">
        <w:rPr>
          <w:rFonts w:ascii="Arial" w:hAnsi="Arial" w:cs="Arial"/>
          <w:sz w:val="28"/>
          <w:szCs w:val="28"/>
        </w:rPr>
        <w:t xml:space="preserve">ask you to share your </w:t>
      </w:r>
      <w:r w:rsidRPr="004354D4">
        <w:rPr>
          <w:rFonts w:ascii="Arial" w:hAnsi="Arial" w:cs="Arial"/>
          <w:sz w:val="28"/>
          <w:szCs w:val="28"/>
        </w:rPr>
        <w:t xml:space="preserve">access </w:t>
      </w:r>
      <w:r w:rsidR="001612B7" w:rsidRPr="004354D4">
        <w:rPr>
          <w:rFonts w:ascii="Arial" w:hAnsi="Arial" w:cs="Arial"/>
          <w:sz w:val="28"/>
          <w:szCs w:val="28"/>
        </w:rPr>
        <w:t>requirements</w:t>
      </w:r>
      <w:r w:rsidR="00BC01EF" w:rsidRPr="004354D4">
        <w:rPr>
          <w:rFonts w:ascii="Arial" w:hAnsi="Arial" w:cs="Arial"/>
          <w:sz w:val="28"/>
          <w:szCs w:val="28"/>
        </w:rPr>
        <w:t xml:space="preserve"> with us</w:t>
      </w:r>
      <w:r w:rsidRPr="004354D4">
        <w:rPr>
          <w:rFonts w:ascii="Arial" w:hAnsi="Arial" w:cs="Arial"/>
          <w:sz w:val="28"/>
          <w:szCs w:val="28"/>
        </w:rPr>
        <w:t>, and ensure that BSL interpretation will be provided, or a live captioning service – depending on your preference.</w:t>
      </w:r>
    </w:p>
    <w:p w14:paraId="35D1CFC3" w14:textId="77777777" w:rsidR="00EB5904" w:rsidRPr="004354D4" w:rsidRDefault="00EB5904" w:rsidP="004354D4">
      <w:pPr>
        <w:spacing w:line="360" w:lineRule="auto"/>
        <w:rPr>
          <w:rFonts w:ascii="Arial" w:hAnsi="Arial" w:cs="Arial"/>
        </w:rPr>
      </w:pPr>
    </w:p>
    <w:p w14:paraId="4D1C44C7" w14:textId="77777777" w:rsidR="00EB5904" w:rsidRPr="004354D4" w:rsidRDefault="00EB5904" w:rsidP="004354D4">
      <w:pPr>
        <w:pStyle w:val="Heading2"/>
        <w:spacing w:line="360" w:lineRule="auto"/>
        <w:rPr>
          <w:rFonts w:ascii="Arial" w:hAnsi="Arial" w:cs="Arial"/>
          <w:b/>
          <w:bCs/>
          <w:color w:val="auto"/>
          <w:sz w:val="36"/>
          <w:szCs w:val="36"/>
        </w:rPr>
      </w:pPr>
      <w:r w:rsidRPr="004354D4">
        <w:rPr>
          <w:rFonts w:ascii="Arial" w:hAnsi="Arial" w:cs="Arial"/>
          <w:b/>
          <w:bCs/>
          <w:color w:val="auto"/>
          <w:sz w:val="36"/>
          <w:szCs w:val="36"/>
        </w:rPr>
        <w:lastRenderedPageBreak/>
        <w:t>I have a Disability that makes it difficult for me to apply for this opportunity. Can you help?</w:t>
      </w:r>
    </w:p>
    <w:p w14:paraId="5087776F" w14:textId="77777777" w:rsidR="00EB5904" w:rsidRPr="004354D4" w:rsidRDefault="00EB5904" w:rsidP="004354D4">
      <w:pPr>
        <w:spacing w:line="360" w:lineRule="auto"/>
        <w:rPr>
          <w:rFonts w:ascii="Arial" w:hAnsi="Arial" w:cs="Arial"/>
          <w:sz w:val="28"/>
          <w:szCs w:val="28"/>
        </w:rPr>
      </w:pPr>
      <w:r w:rsidRPr="004354D4">
        <w:rPr>
          <w:rFonts w:ascii="Arial" w:hAnsi="Arial" w:cs="Arial"/>
          <w:sz w:val="28"/>
          <w:szCs w:val="28"/>
        </w:rPr>
        <w:t xml:space="preserve">Please feel free to reach out to us to discuss any issue that makes applying for this opportunity difficult. </w:t>
      </w:r>
    </w:p>
    <w:p w14:paraId="5D00C590" w14:textId="69EA4572" w:rsidR="00EB5904" w:rsidRPr="004354D4" w:rsidRDefault="00EB5904" w:rsidP="004354D4">
      <w:pPr>
        <w:spacing w:line="360" w:lineRule="auto"/>
        <w:rPr>
          <w:rFonts w:ascii="Arial" w:hAnsi="Arial" w:cs="Arial"/>
          <w:sz w:val="28"/>
          <w:szCs w:val="28"/>
        </w:rPr>
      </w:pPr>
      <w:r w:rsidRPr="004354D4">
        <w:rPr>
          <w:rFonts w:ascii="Arial" w:hAnsi="Arial" w:cs="Arial"/>
          <w:sz w:val="28"/>
          <w:szCs w:val="28"/>
        </w:rPr>
        <w:t>You can contact us on email (</w:t>
      </w:r>
      <w:hyperlink r:id="rId8" w:history="1">
        <w:r w:rsidR="00B25853" w:rsidRPr="004354D4">
          <w:rPr>
            <w:rStyle w:val="Hyperlink"/>
            <w:rFonts w:ascii="Arial" w:hAnsi="Arial" w:cs="Arial"/>
            <w:sz w:val="28"/>
            <w:szCs w:val="28"/>
          </w:rPr>
          <w:t>post@literaturewales.org</w:t>
        </w:r>
      </w:hyperlink>
      <w:r w:rsidRPr="004354D4">
        <w:rPr>
          <w:rFonts w:ascii="Arial" w:hAnsi="Arial" w:cs="Arial"/>
          <w:sz w:val="28"/>
          <w:szCs w:val="28"/>
        </w:rPr>
        <w:t>) or call us for a chat: 01766 522 811 (</w:t>
      </w:r>
      <w:proofErr w:type="spellStart"/>
      <w:r w:rsidRPr="004354D4">
        <w:rPr>
          <w:rFonts w:ascii="Arial" w:hAnsi="Arial" w:cs="Arial"/>
          <w:sz w:val="28"/>
          <w:szCs w:val="28"/>
        </w:rPr>
        <w:t>Tŷ</w:t>
      </w:r>
      <w:proofErr w:type="spellEnd"/>
      <w:r w:rsidRPr="004354D4">
        <w:rPr>
          <w:rFonts w:ascii="Arial" w:hAnsi="Arial" w:cs="Arial"/>
          <w:sz w:val="28"/>
          <w:szCs w:val="28"/>
        </w:rPr>
        <w:t xml:space="preserve"> Newydd Office) or 02920 472266 (Cardiff Office). Alternatively, you can also contact Disability Arts Cymru for an informal chat: </w:t>
      </w:r>
      <w:hyperlink r:id="rId9" w:history="1">
        <w:r w:rsidR="00BB6D77" w:rsidRPr="004354D4">
          <w:rPr>
            <w:rStyle w:val="Hyperlink"/>
            <w:rFonts w:ascii="Arial" w:hAnsi="Arial" w:cs="Arial"/>
            <w:sz w:val="28"/>
            <w:szCs w:val="28"/>
          </w:rPr>
          <w:t>post@dacymru.com</w:t>
        </w:r>
      </w:hyperlink>
    </w:p>
    <w:p w14:paraId="373ABC7B" w14:textId="60960CFF" w:rsidR="00BB6D77" w:rsidRPr="004354D4" w:rsidRDefault="007D3892" w:rsidP="004354D4">
      <w:pPr>
        <w:spacing w:line="360" w:lineRule="auto"/>
        <w:rPr>
          <w:rFonts w:ascii="Arial" w:hAnsi="Arial" w:cs="Arial"/>
          <w:sz w:val="28"/>
          <w:szCs w:val="28"/>
        </w:rPr>
      </w:pPr>
      <w:r w:rsidRPr="004354D4">
        <w:rPr>
          <w:rFonts w:ascii="Arial" w:hAnsi="Arial" w:cs="Arial"/>
          <w:sz w:val="28"/>
          <w:szCs w:val="28"/>
        </w:rPr>
        <w:t xml:space="preserve">Staff members from Literature Wales and Disability Arts Cymru will be on hand to answer any questions you may have during two informal digital sessions, which will be held on </w:t>
      </w:r>
      <w:r w:rsidR="00BC2AD8" w:rsidRPr="004354D4">
        <w:rPr>
          <w:rFonts w:ascii="Arial" w:hAnsi="Arial" w:cs="Arial"/>
          <w:sz w:val="28"/>
          <w:szCs w:val="28"/>
        </w:rPr>
        <w:t xml:space="preserve">Wednesday 24 July </w:t>
      </w:r>
      <w:r w:rsidR="00000C71" w:rsidRPr="004354D4">
        <w:rPr>
          <w:rFonts w:ascii="Arial" w:hAnsi="Arial" w:cs="Arial"/>
          <w:sz w:val="28"/>
          <w:szCs w:val="28"/>
        </w:rPr>
        <w:t xml:space="preserve">between 1.00pm-2.00pm, and Tuesday </w:t>
      </w:r>
      <w:r w:rsidR="006F3207" w:rsidRPr="004354D4">
        <w:rPr>
          <w:rFonts w:ascii="Arial" w:hAnsi="Arial" w:cs="Arial"/>
          <w:sz w:val="28"/>
          <w:szCs w:val="28"/>
        </w:rPr>
        <w:t xml:space="preserve">6 August between </w:t>
      </w:r>
      <w:r w:rsidR="005F328A" w:rsidRPr="004354D4">
        <w:rPr>
          <w:rFonts w:ascii="Arial" w:hAnsi="Arial" w:cs="Arial"/>
          <w:sz w:val="28"/>
          <w:szCs w:val="28"/>
        </w:rPr>
        <w:t>1.00pm</w:t>
      </w:r>
      <w:r w:rsidR="00917CE1" w:rsidRPr="004354D4">
        <w:rPr>
          <w:rFonts w:ascii="Arial" w:hAnsi="Arial" w:cs="Arial"/>
          <w:sz w:val="28"/>
          <w:szCs w:val="28"/>
        </w:rPr>
        <w:t xml:space="preserve">-2.00pm. </w:t>
      </w:r>
    </w:p>
    <w:p w14:paraId="01A81B54" w14:textId="77777777" w:rsidR="00EB5904" w:rsidRPr="004354D4" w:rsidRDefault="00EB5904" w:rsidP="004354D4">
      <w:pPr>
        <w:spacing w:line="360" w:lineRule="auto"/>
        <w:rPr>
          <w:rFonts w:ascii="Arial" w:hAnsi="Arial" w:cs="Arial"/>
        </w:rPr>
      </w:pPr>
    </w:p>
    <w:p w14:paraId="292D1C37" w14:textId="77777777" w:rsidR="00EB5904" w:rsidRPr="004354D4" w:rsidRDefault="00EB5904" w:rsidP="004354D4">
      <w:pPr>
        <w:pStyle w:val="Heading2"/>
        <w:spacing w:line="360" w:lineRule="auto"/>
        <w:rPr>
          <w:rFonts w:ascii="Arial" w:hAnsi="Arial" w:cs="Arial"/>
          <w:b/>
          <w:bCs/>
          <w:color w:val="auto"/>
          <w:sz w:val="36"/>
          <w:szCs w:val="36"/>
        </w:rPr>
      </w:pPr>
      <w:r w:rsidRPr="004354D4">
        <w:rPr>
          <w:rFonts w:ascii="Arial" w:hAnsi="Arial" w:cs="Arial"/>
          <w:b/>
          <w:bCs/>
          <w:color w:val="auto"/>
          <w:sz w:val="36"/>
          <w:szCs w:val="36"/>
        </w:rPr>
        <w:t>Do I need experience to apply? Or am I too experienced?</w:t>
      </w:r>
    </w:p>
    <w:p w14:paraId="42A03463" w14:textId="137B13BC" w:rsidR="00EB5904" w:rsidRPr="004354D4" w:rsidRDefault="00EB5904" w:rsidP="004354D4">
      <w:pPr>
        <w:spacing w:line="360" w:lineRule="auto"/>
        <w:rPr>
          <w:rFonts w:ascii="Arial" w:hAnsi="Arial" w:cs="Arial"/>
          <w:sz w:val="28"/>
          <w:szCs w:val="28"/>
        </w:rPr>
      </w:pPr>
      <w:r w:rsidRPr="004354D4">
        <w:rPr>
          <w:rFonts w:ascii="Arial" w:hAnsi="Arial" w:cs="Arial"/>
          <w:sz w:val="28"/>
          <w:szCs w:val="28"/>
        </w:rPr>
        <w:t>We are looking for</w:t>
      </w:r>
      <w:r w:rsidR="0036767D" w:rsidRPr="004354D4">
        <w:rPr>
          <w:rFonts w:ascii="Arial" w:hAnsi="Arial" w:cs="Arial"/>
          <w:sz w:val="28"/>
          <w:szCs w:val="28"/>
        </w:rPr>
        <w:t xml:space="preserve"> highly committed</w:t>
      </w:r>
      <w:r w:rsidRPr="004354D4">
        <w:rPr>
          <w:rFonts w:ascii="Arial" w:hAnsi="Arial" w:cs="Arial"/>
          <w:sz w:val="28"/>
          <w:szCs w:val="28"/>
        </w:rPr>
        <w:t xml:space="preserve"> emerging and mid-career writers with great potential. You don’t necessarily need </w:t>
      </w:r>
      <w:r w:rsidR="0061168F" w:rsidRPr="004354D4">
        <w:rPr>
          <w:rFonts w:ascii="Arial" w:hAnsi="Arial" w:cs="Arial"/>
          <w:sz w:val="28"/>
          <w:szCs w:val="28"/>
        </w:rPr>
        <w:t xml:space="preserve">extensive writing </w:t>
      </w:r>
      <w:r w:rsidRPr="004354D4">
        <w:rPr>
          <w:rFonts w:ascii="Arial" w:hAnsi="Arial" w:cs="Arial"/>
          <w:sz w:val="28"/>
          <w:szCs w:val="28"/>
        </w:rPr>
        <w:t xml:space="preserve">experience, only good ideas and a positive and determined attitude. Like any other craft, writing can be challenging and requires a lot of effort and attention. This course will help you develop the toolkit you need to </w:t>
      </w:r>
      <w:r w:rsidR="70F648D0" w:rsidRPr="004354D4">
        <w:rPr>
          <w:rFonts w:ascii="Arial" w:hAnsi="Arial" w:cs="Arial"/>
          <w:sz w:val="28"/>
          <w:szCs w:val="28"/>
        </w:rPr>
        <w:t>start and</w:t>
      </w:r>
      <w:r w:rsidRPr="004354D4">
        <w:rPr>
          <w:rFonts w:ascii="Arial" w:hAnsi="Arial" w:cs="Arial"/>
          <w:sz w:val="28"/>
          <w:szCs w:val="28"/>
        </w:rPr>
        <w:t xml:space="preserve"> </w:t>
      </w:r>
      <w:r w:rsidR="1B1B602F" w:rsidRPr="004354D4">
        <w:rPr>
          <w:rFonts w:ascii="Arial" w:hAnsi="Arial" w:cs="Arial"/>
          <w:sz w:val="28"/>
          <w:szCs w:val="28"/>
        </w:rPr>
        <w:t>continue</w:t>
      </w:r>
      <w:r w:rsidRPr="004354D4">
        <w:rPr>
          <w:rFonts w:ascii="Arial" w:hAnsi="Arial" w:cs="Arial"/>
          <w:sz w:val="28"/>
          <w:szCs w:val="28"/>
        </w:rPr>
        <w:t xml:space="preserve"> your journey as a writer</w:t>
      </w:r>
      <w:r w:rsidR="3C07CF04" w:rsidRPr="004354D4">
        <w:rPr>
          <w:rFonts w:ascii="Arial" w:hAnsi="Arial" w:cs="Arial"/>
          <w:sz w:val="28"/>
          <w:szCs w:val="28"/>
        </w:rPr>
        <w:t>.</w:t>
      </w:r>
      <w:r w:rsidRPr="004354D4">
        <w:rPr>
          <w:rFonts w:ascii="Arial" w:hAnsi="Arial" w:cs="Arial"/>
          <w:sz w:val="28"/>
          <w:szCs w:val="28"/>
        </w:rPr>
        <w:t xml:space="preserve"> Literature Wales and Disability Arts Cymru will be there </w:t>
      </w:r>
      <w:r w:rsidR="704A30C4" w:rsidRPr="004354D4">
        <w:rPr>
          <w:rFonts w:ascii="Arial" w:hAnsi="Arial" w:cs="Arial"/>
          <w:sz w:val="28"/>
          <w:szCs w:val="28"/>
        </w:rPr>
        <w:t>throughout</w:t>
      </w:r>
      <w:r w:rsidRPr="004354D4">
        <w:rPr>
          <w:rFonts w:ascii="Arial" w:hAnsi="Arial" w:cs="Arial"/>
          <w:sz w:val="28"/>
          <w:szCs w:val="28"/>
        </w:rPr>
        <w:t xml:space="preserve"> to offer support.</w:t>
      </w:r>
    </w:p>
    <w:p w14:paraId="1706871B" w14:textId="2FEDA630" w:rsidR="00EB5904" w:rsidRPr="004354D4" w:rsidRDefault="00EB5904" w:rsidP="004354D4">
      <w:pPr>
        <w:spacing w:line="360" w:lineRule="auto"/>
        <w:rPr>
          <w:rFonts w:ascii="Arial" w:hAnsi="Arial" w:cs="Arial"/>
          <w:sz w:val="28"/>
          <w:szCs w:val="28"/>
        </w:rPr>
      </w:pPr>
      <w:r w:rsidRPr="004354D4">
        <w:rPr>
          <w:rFonts w:ascii="Arial" w:hAnsi="Arial" w:cs="Arial"/>
          <w:sz w:val="28"/>
          <w:szCs w:val="28"/>
        </w:rPr>
        <w:t xml:space="preserve">However, if you are already an experienced writer, for example you </w:t>
      </w:r>
      <w:r w:rsidR="7D48DC2B" w:rsidRPr="004354D4">
        <w:rPr>
          <w:rFonts w:ascii="Arial" w:hAnsi="Arial" w:cs="Arial"/>
          <w:sz w:val="28"/>
          <w:szCs w:val="28"/>
        </w:rPr>
        <w:t xml:space="preserve">may </w:t>
      </w:r>
      <w:r w:rsidRPr="004354D4">
        <w:rPr>
          <w:rFonts w:ascii="Arial" w:hAnsi="Arial" w:cs="Arial"/>
          <w:sz w:val="28"/>
          <w:szCs w:val="28"/>
        </w:rPr>
        <w:t xml:space="preserve">have published your own pamphlet or a book, you might still find that there are barriers which prevent you from reaching your full potential, or you might want to experiment with a different literary form or language. </w:t>
      </w:r>
      <w:r w:rsidRPr="004354D4">
        <w:rPr>
          <w:rFonts w:ascii="Arial" w:hAnsi="Arial" w:cs="Arial"/>
          <w:sz w:val="28"/>
          <w:szCs w:val="28"/>
        </w:rPr>
        <w:lastRenderedPageBreak/>
        <w:t xml:space="preserve">Everyone will have a different definition of what experience means, and where they believe themselves to be on their journey as a writer. </w:t>
      </w:r>
    </w:p>
    <w:p w14:paraId="7079DD63" w14:textId="77777777" w:rsidR="00EB5904" w:rsidRPr="004354D4" w:rsidRDefault="00EB5904" w:rsidP="004354D4">
      <w:pPr>
        <w:spacing w:line="360" w:lineRule="auto"/>
        <w:rPr>
          <w:rFonts w:ascii="Arial" w:hAnsi="Arial" w:cs="Arial"/>
          <w:sz w:val="36"/>
          <w:szCs w:val="36"/>
        </w:rPr>
      </w:pPr>
    </w:p>
    <w:p w14:paraId="0E2F2337" w14:textId="77777777" w:rsidR="00EB5904" w:rsidRPr="004354D4" w:rsidRDefault="00EB5904" w:rsidP="004354D4">
      <w:pPr>
        <w:pStyle w:val="Heading2"/>
        <w:spacing w:line="360" w:lineRule="auto"/>
        <w:rPr>
          <w:rFonts w:ascii="Arial" w:hAnsi="Arial" w:cs="Arial"/>
          <w:b/>
          <w:bCs/>
          <w:color w:val="auto"/>
          <w:sz w:val="36"/>
          <w:szCs w:val="36"/>
        </w:rPr>
      </w:pPr>
      <w:r w:rsidRPr="004354D4">
        <w:rPr>
          <w:rFonts w:ascii="Arial" w:hAnsi="Arial" w:cs="Arial"/>
          <w:b/>
          <w:bCs/>
          <w:color w:val="auto"/>
          <w:sz w:val="36"/>
          <w:szCs w:val="36"/>
        </w:rPr>
        <w:t>What will happen after I apply?</w:t>
      </w:r>
    </w:p>
    <w:p w14:paraId="4166BF62" w14:textId="25C917E1" w:rsidR="00EB5904" w:rsidRPr="004354D4" w:rsidRDefault="00EB5904" w:rsidP="004354D4">
      <w:pPr>
        <w:spacing w:line="360" w:lineRule="auto"/>
        <w:rPr>
          <w:rFonts w:ascii="Arial" w:hAnsi="Arial" w:cs="Arial"/>
          <w:sz w:val="28"/>
          <w:szCs w:val="28"/>
        </w:rPr>
      </w:pPr>
      <w:r w:rsidRPr="004354D4">
        <w:rPr>
          <w:rFonts w:ascii="Arial" w:hAnsi="Arial" w:cs="Arial"/>
          <w:sz w:val="28"/>
          <w:szCs w:val="28"/>
        </w:rPr>
        <w:t>Applications will be assessed by a panel of staff representing Literature Wales and Disability Arts Cymru</w:t>
      </w:r>
      <w:r w:rsidR="007927F6" w:rsidRPr="004354D4">
        <w:rPr>
          <w:rFonts w:ascii="Arial" w:hAnsi="Arial" w:cs="Arial"/>
          <w:sz w:val="28"/>
          <w:szCs w:val="28"/>
        </w:rPr>
        <w:t xml:space="preserve"> and</w:t>
      </w:r>
      <w:r w:rsidR="00A67310" w:rsidRPr="004354D4">
        <w:rPr>
          <w:rFonts w:ascii="Arial" w:hAnsi="Arial" w:cs="Arial"/>
          <w:sz w:val="28"/>
          <w:szCs w:val="28"/>
        </w:rPr>
        <w:t xml:space="preserve"> the </w:t>
      </w:r>
      <w:proofErr w:type="gramStart"/>
      <w:r w:rsidR="00A67310" w:rsidRPr="004354D4">
        <w:rPr>
          <w:rFonts w:ascii="Arial" w:hAnsi="Arial" w:cs="Arial"/>
          <w:sz w:val="28"/>
          <w:szCs w:val="28"/>
        </w:rPr>
        <w:t xml:space="preserve">tutor, </w:t>
      </w:r>
      <w:r w:rsidR="007927F6" w:rsidRPr="004354D4">
        <w:rPr>
          <w:rFonts w:ascii="Arial" w:hAnsi="Arial" w:cs="Arial"/>
          <w:sz w:val="28"/>
          <w:szCs w:val="28"/>
        </w:rPr>
        <w:t xml:space="preserve"> Kaite</w:t>
      </w:r>
      <w:proofErr w:type="gramEnd"/>
      <w:r w:rsidR="007927F6" w:rsidRPr="004354D4">
        <w:rPr>
          <w:rFonts w:ascii="Arial" w:hAnsi="Arial" w:cs="Arial"/>
          <w:sz w:val="28"/>
          <w:szCs w:val="28"/>
        </w:rPr>
        <w:t xml:space="preserve"> O’Reilly</w:t>
      </w:r>
      <w:r w:rsidRPr="004354D4">
        <w:rPr>
          <w:rFonts w:ascii="Arial" w:hAnsi="Arial" w:cs="Arial"/>
          <w:sz w:val="28"/>
          <w:szCs w:val="28"/>
        </w:rPr>
        <w:t xml:space="preserve">. We will inform all applicants of the outcome by </w:t>
      </w:r>
      <w:r w:rsidR="007927F6" w:rsidRPr="004354D4">
        <w:rPr>
          <w:rFonts w:ascii="Arial" w:hAnsi="Arial" w:cs="Arial"/>
          <w:sz w:val="28"/>
          <w:szCs w:val="28"/>
        </w:rPr>
        <w:t>1</w:t>
      </w:r>
      <w:r w:rsidR="00290AD0" w:rsidRPr="004354D4">
        <w:rPr>
          <w:rFonts w:ascii="Arial" w:hAnsi="Arial" w:cs="Arial"/>
          <w:sz w:val="28"/>
          <w:szCs w:val="28"/>
        </w:rPr>
        <w:t>9</w:t>
      </w:r>
      <w:r w:rsidR="007927F6" w:rsidRPr="004354D4">
        <w:rPr>
          <w:rFonts w:ascii="Arial" w:hAnsi="Arial" w:cs="Arial"/>
          <w:sz w:val="28"/>
          <w:szCs w:val="28"/>
        </w:rPr>
        <w:t xml:space="preserve"> September 2024</w:t>
      </w:r>
      <w:r w:rsidR="7AB923A4" w:rsidRPr="004354D4">
        <w:rPr>
          <w:rFonts w:ascii="Arial" w:hAnsi="Arial" w:cs="Arial"/>
          <w:sz w:val="28"/>
          <w:szCs w:val="28"/>
        </w:rPr>
        <w:t>.</w:t>
      </w:r>
      <w:r w:rsidR="00EE52D1" w:rsidRPr="004354D4">
        <w:rPr>
          <w:rFonts w:ascii="Arial" w:hAnsi="Arial" w:cs="Arial"/>
          <w:sz w:val="28"/>
          <w:szCs w:val="28"/>
        </w:rPr>
        <w:t xml:space="preserve"> </w:t>
      </w:r>
      <w:r w:rsidRPr="004354D4">
        <w:rPr>
          <w:rFonts w:ascii="Arial" w:hAnsi="Arial" w:cs="Arial"/>
          <w:sz w:val="28"/>
          <w:szCs w:val="28"/>
        </w:rPr>
        <w:t>We will select up to 10 successful writers for the course.</w:t>
      </w:r>
    </w:p>
    <w:p w14:paraId="1DC8FA9B" w14:textId="77777777" w:rsidR="00EB5904" w:rsidRPr="004354D4" w:rsidRDefault="00EB5904" w:rsidP="004354D4">
      <w:pPr>
        <w:spacing w:line="360" w:lineRule="auto"/>
        <w:rPr>
          <w:rFonts w:ascii="Arial" w:hAnsi="Arial" w:cs="Arial"/>
          <w:sz w:val="28"/>
          <w:szCs w:val="28"/>
        </w:rPr>
      </w:pPr>
      <w:r w:rsidRPr="004354D4">
        <w:rPr>
          <w:rFonts w:ascii="Arial" w:hAnsi="Arial" w:cs="Arial"/>
          <w:sz w:val="28"/>
          <w:szCs w:val="28"/>
        </w:rPr>
        <w:t xml:space="preserve">Our decision will be based on the quality and potential of your work, on the originality of your application, and on your understanding of the purpose of the course and how it could impact your professional development as a writer. To ensure a diverse cohort of writers, we might also take into consideration geographical location, disclosed protected characteristics, languages, and whether you have received similar opportunities in the past. </w:t>
      </w:r>
    </w:p>
    <w:p w14:paraId="4242C448" w14:textId="77777777" w:rsidR="00EB5904" w:rsidRPr="004354D4" w:rsidRDefault="00EB5904" w:rsidP="004354D4">
      <w:pPr>
        <w:spacing w:line="360" w:lineRule="auto"/>
        <w:rPr>
          <w:rFonts w:ascii="Arial" w:hAnsi="Arial" w:cs="Arial"/>
          <w:sz w:val="28"/>
          <w:szCs w:val="28"/>
        </w:rPr>
      </w:pPr>
      <w:r w:rsidRPr="004354D4">
        <w:rPr>
          <w:rFonts w:ascii="Arial" w:hAnsi="Arial" w:cs="Arial"/>
          <w:sz w:val="28"/>
          <w:szCs w:val="28"/>
        </w:rPr>
        <w:t xml:space="preserve">Successful applicants will be invited to send us an Access Rider, to help inform us of the support you will need to able to fully partake in the course. We can provide a template if helpful, and staff from Literature Wales and Disability Arts Cymru will be on hand to help. </w:t>
      </w:r>
    </w:p>
    <w:p w14:paraId="1670CBEF" w14:textId="77777777" w:rsidR="00EB5904" w:rsidRPr="004354D4" w:rsidRDefault="00EB5904" w:rsidP="004354D4">
      <w:pPr>
        <w:spacing w:line="360" w:lineRule="auto"/>
        <w:rPr>
          <w:rFonts w:ascii="Arial" w:hAnsi="Arial" w:cs="Arial"/>
          <w:sz w:val="28"/>
          <w:szCs w:val="28"/>
        </w:rPr>
      </w:pPr>
      <w:r w:rsidRPr="004354D4">
        <w:rPr>
          <w:rFonts w:ascii="Arial" w:hAnsi="Arial" w:cs="Arial"/>
          <w:sz w:val="28"/>
          <w:szCs w:val="28"/>
        </w:rPr>
        <w:t>We will ask all successful applicants to fully commit to taking part in the whole course.</w:t>
      </w:r>
    </w:p>
    <w:p w14:paraId="004C5822" w14:textId="77777777" w:rsidR="00EB5904" w:rsidRPr="004354D4" w:rsidRDefault="00EB5904" w:rsidP="004354D4">
      <w:pPr>
        <w:spacing w:line="360" w:lineRule="auto"/>
        <w:rPr>
          <w:rFonts w:ascii="Arial" w:hAnsi="Arial" w:cs="Arial"/>
        </w:rPr>
      </w:pPr>
    </w:p>
    <w:p w14:paraId="0BDDCEB2" w14:textId="77777777" w:rsidR="00EB5904" w:rsidRPr="004354D4" w:rsidRDefault="00EB5904" w:rsidP="004354D4">
      <w:pPr>
        <w:pStyle w:val="Heading2"/>
        <w:spacing w:line="360" w:lineRule="auto"/>
        <w:rPr>
          <w:rFonts w:ascii="Arial" w:hAnsi="Arial" w:cs="Arial"/>
          <w:b/>
          <w:bCs/>
          <w:color w:val="auto"/>
          <w:sz w:val="36"/>
          <w:szCs w:val="36"/>
        </w:rPr>
      </w:pPr>
      <w:r w:rsidRPr="004354D4">
        <w:rPr>
          <w:rFonts w:ascii="Arial" w:hAnsi="Arial" w:cs="Arial"/>
          <w:b/>
          <w:bCs/>
          <w:color w:val="auto"/>
          <w:sz w:val="36"/>
          <w:szCs w:val="36"/>
        </w:rPr>
        <w:t>If I am unsuccessful, will I receive feedback?</w:t>
      </w:r>
    </w:p>
    <w:p w14:paraId="574F3AF0" w14:textId="1A79AED9" w:rsidR="00EB5904" w:rsidRPr="004354D4" w:rsidRDefault="00EB5904" w:rsidP="004354D4">
      <w:pPr>
        <w:spacing w:line="360" w:lineRule="auto"/>
        <w:rPr>
          <w:rFonts w:ascii="Arial" w:hAnsi="Arial" w:cs="Arial"/>
          <w:sz w:val="28"/>
          <w:szCs w:val="28"/>
        </w:rPr>
      </w:pPr>
      <w:r w:rsidRPr="004354D4">
        <w:rPr>
          <w:rFonts w:ascii="Arial" w:hAnsi="Arial" w:cs="Arial"/>
          <w:sz w:val="28"/>
          <w:szCs w:val="28"/>
        </w:rPr>
        <w:t>As we are expecting a</w:t>
      </w:r>
      <w:r w:rsidR="2934979E" w:rsidRPr="004354D4">
        <w:rPr>
          <w:rFonts w:ascii="Arial" w:hAnsi="Arial" w:cs="Arial"/>
          <w:sz w:val="28"/>
          <w:szCs w:val="28"/>
        </w:rPr>
        <w:t xml:space="preserve"> high number of </w:t>
      </w:r>
      <w:r w:rsidRPr="004354D4">
        <w:rPr>
          <w:rFonts w:ascii="Arial" w:hAnsi="Arial" w:cs="Arial"/>
          <w:sz w:val="28"/>
          <w:szCs w:val="28"/>
        </w:rPr>
        <w:t xml:space="preserve">applications, we may not be able to provide detailed feedback on each one. However, where possible we </w:t>
      </w:r>
      <w:r w:rsidRPr="004354D4">
        <w:rPr>
          <w:rFonts w:ascii="Arial" w:hAnsi="Arial" w:cs="Arial"/>
          <w:sz w:val="28"/>
          <w:szCs w:val="28"/>
        </w:rPr>
        <w:lastRenderedPageBreak/>
        <w:t>will provide a short, personalised line of feedback, and advise on other opportunities Literature Wales and partners may have available.</w:t>
      </w:r>
    </w:p>
    <w:p w14:paraId="1594DADA" w14:textId="77777777" w:rsidR="00EB5904" w:rsidRPr="004354D4" w:rsidRDefault="00EB5904" w:rsidP="004354D4">
      <w:pPr>
        <w:spacing w:line="360" w:lineRule="auto"/>
        <w:rPr>
          <w:rFonts w:ascii="Arial" w:hAnsi="Arial" w:cs="Arial"/>
          <w:sz w:val="28"/>
          <w:szCs w:val="28"/>
        </w:rPr>
      </w:pPr>
      <w:r w:rsidRPr="004354D4">
        <w:rPr>
          <w:rFonts w:ascii="Arial" w:hAnsi="Arial" w:cs="Arial"/>
          <w:sz w:val="28"/>
          <w:szCs w:val="28"/>
        </w:rPr>
        <w:t>We are aware that correspondence regarding unsuccessful applications can have a negative impact on your health and well-being. We give our pledge to respect and value each individual application, giving it due consideration and attention.</w:t>
      </w:r>
    </w:p>
    <w:p w14:paraId="0A9CA74E" w14:textId="08B1CE4E" w:rsidR="00EB5904" w:rsidRPr="004354D4" w:rsidRDefault="00EB5904" w:rsidP="004354D4">
      <w:pPr>
        <w:spacing w:line="360" w:lineRule="auto"/>
        <w:rPr>
          <w:rFonts w:ascii="Arial" w:hAnsi="Arial" w:cs="Arial"/>
          <w:sz w:val="28"/>
          <w:szCs w:val="28"/>
        </w:rPr>
      </w:pPr>
      <w:r w:rsidRPr="004354D4">
        <w:rPr>
          <w:rFonts w:ascii="Arial" w:hAnsi="Arial" w:cs="Arial"/>
          <w:sz w:val="28"/>
          <w:szCs w:val="28"/>
        </w:rPr>
        <w:t>A small team of Literature Wales staff member</w:t>
      </w:r>
      <w:r w:rsidR="4D73CE88" w:rsidRPr="004354D4">
        <w:rPr>
          <w:rFonts w:ascii="Arial" w:hAnsi="Arial" w:cs="Arial"/>
          <w:sz w:val="28"/>
          <w:szCs w:val="28"/>
        </w:rPr>
        <w:t>s</w:t>
      </w:r>
      <w:r w:rsidRPr="004354D4">
        <w:rPr>
          <w:rFonts w:ascii="Arial" w:hAnsi="Arial" w:cs="Arial"/>
          <w:sz w:val="28"/>
          <w:szCs w:val="28"/>
        </w:rPr>
        <w:t xml:space="preserve"> will have access to your submitted creative work. In line with our talent-scouting and signposting strategy, we may get in touch in the future with personalised opportunities, based on your work and your expertise. To enable Literature Wales to comply with data protection law (GDPR), please complete the relevant section at the end of the application form to let us know if you don’t want to be contacted by Literature Wales about offers in the future.</w:t>
      </w:r>
    </w:p>
    <w:p w14:paraId="36CB011A" w14:textId="77777777" w:rsidR="00EB5904" w:rsidRPr="004354D4" w:rsidRDefault="00EB5904" w:rsidP="004354D4">
      <w:pPr>
        <w:spacing w:line="360" w:lineRule="auto"/>
        <w:rPr>
          <w:rFonts w:ascii="Arial" w:hAnsi="Arial" w:cs="Arial"/>
        </w:rPr>
      </w:pPr>
    </w:p>
    <w:p w14:paraId="24F60AE7" w14:textId="77777777" w:rsidR="00EB5904" w:rsidRPr="004354D4" w:rsidRDefault="00EB5904" w:rsidP="004354D4">
      <w:pPr>
        <w:pStyle w:val="Heading2"/>
        <w:spacing w:line="360" w:lineRule="auto"/>
        <w:rPr>
          <w:rFonts w:ascii="Arial" w:hAnsi="Arial" w:cs="Arial"/>
          <w:b/>
          <w:bCs/>
          <w:color w:val="auto"/>
          <w:sz w:val="36"/>
          <w:szCs w:val="36"/>
        </w:rPr>
      </w:pPr>
      <w:r w:rsidRPr="004354D4">
        <w:rPr>
          <w:rFonts w:ascii="Arial" w:hAnsi="Arial" w:cs="Arial"/>
          <w:b/>
          <w:bCs/>
          <w:color w:val="auto"/>
          <w:sz w:val="36"/>
          <w:szCs w:val="36"/>
        </w:rPr>
        <w:t>What will I need to take part?</w:t>
      </w:r>
    </w:p>
    <w:p w14:paraId="0E0D0C33" w14:textId="3A2C7083" w:rsidR="00EB5904" w:rsidRPr="004354D4" w:rsidRDefault="00EB5904" w:rsidP="004354D4">
      <w:pPr>
        <w:spacing w:line="360" w:lineRule="auto"/>
        <w:rPr>
          <w:rFonts w:ascii="Arial" w:hAnsi="Arial" w:cs="Arial"/>
          <w:sz w:val="28"/>
          <w:szCs w:val="28"/>
        </w:rPr>
      </w:pPr>
      <w:r w:rsidRPr="004354D4">
        <w:rPr>
          <w:rFonts w:ascii="Arial" w:hAnsi="Arial" w:cs="Arial"/>
          <w:sz w:val="28"/>
          <w:szCs w:val="28"/>
        </w:rPr>
        <w:t xml:space="preserve">The course will be delivered on the video platform service, Zoom. You can join Zoom for free, or you can join as a guest. </w:t>
      </w:r>
      <w:r w:rsidR="124DCE75" w:rsidRPr="004354D4">
        <w:rPr>
          <w:rFonts w:ascii="Arial" w:hAnsi="Arial" w:cs="Arial"/>
          <w:sz w:val="28"/>
          <w:szCs w:val="28"/>
        </w:rPr>
        <w:t xml:space="preserve">You will need a device with a microphone and a webcam (mobile phone, laptop, or computer), </w:t>
      </w:r>
      <w:r w:rsidRPr="004354D4">
        <w:rPr>
          <w:rFonts w:ascii="Arial" w:hAnsi="Arial" w:cs="Arial"/>
          <w:sz w:val="28"/>
          <w:szCs w:val="28"/>
        </w:rPr>
        <w:t>and</w:t>
      </w:r>
      <w:r w:rsidR="6A22C990" w:rsidRPr="004354D4">
        <w:rPr>
          <w:rFonts w:ascii="Arial" w:hAnsi="Arial" w:cs="Arial"/>
          <w:sz w:val="28"/>
          <w:szCs w:val="28"/>
        </w:rPr>
        <w:t xml:space="preserve"> a</w:t>
      </w:r>
      <w:r w:rsidRPr="004354D4">
        <w:rPr>
          <w:rFonts w:ascii="Arial" w:hAnsi="Arial" w:cs="Arial"/>
          <w:sz w:val="28"/>
          <w:szCs w:val="28"/>
        </w:rPr>
        <w:t xml:space="preserve"> stable connection to the internet to take part.</w:t>
      </w:r>
    </w:p>
    <w:p w14:paraId="2599B08F" w14:textId="59CC2C89" w:rsidR="00EB5904" w:rsidRPr="004354D4" w:rsidRDefault="00EB5904" w:rsidP="004354D4">
      <w:pPr>
        <w:spacing w:line="360" w:lineRule="auto"/>
        <w:rPr>
          <w:rFonts w:ascii="Arial" w:hAnsi="Arial" w:cs="Arial"/>
          <w:sz w:val="28"/>
          <w:szCs w:val="28"/>
        </w:rPr>
      </w:pPr>
      <w:r w:rsidRPr="004354D4">
        <w:rPr>
          <w:rFonts w:ascii="Arial" w:hAnsi="Arial" w:cs="Arial"/>
          <w:sz w:val="28"/>
          <w:szCs w:val="28"/>
        </w:rPr>
        <w:t xml:space="preserve">You will also need to set aside the time to fully partake in the course. The approximate delivery of the course will take a total amount of </w:t>
      </w:r>
      <w:r w:rsidR="00C65B7E" w:rsidRPr="004354D4">
        <w:rPr>
          <w:rFonts w:ascii="Arial" w:hAnsi="Arial" w:cs="Arial"/>
          <w:sz w:val="28"/>
          <w:szCs w:val="28"/>
        </w:rPr>
        <w:t xml:space="preserve">14 </w:t>
      </w:r>
      <w:r w:rsidRPr="004354D4">
        <w:rPr>
          <w:rFonts w:ascii="Arial" w:hAnsi="Arial" w:cs="Arial"/>
          <w:sz w:val="28"/>
          <w:szCs w:val="28"/>
        </w:rPr>
        <w:t xml:space="preserve">hours, over </w:t>
      </w:r>
      <w:r w:rsidR="42D46A77" w:rsidRPr="004354D4">
        <w:rPr>
          <w:rFonts w:ascii="Arial" w:hAnsi="Arial" w:cs="Arial"/>
          <w:sz w:val="28"/>
          <w:szCs w:val="28"/>
        </w:rPr>
        <w:t>six</w:t>
      </w:r>
      <w:r w:rsidRPr="004354D4">
        <w:rPr>
          <w:rFonts w:ascii="Arial" w:hAnsi="Arial" w:cs="Arial"/>
          <w:sz w:val="28"/>
          <w:szCs w:val="28"/>
        </w:rPr>
        <w:t xml:space="preserve"> different sessions. You will also need to </w:t>
      </w:r>
      <w:r w:rsidR="71100A76" w:rsidRPr="004354D4">
        <w:rPr>
          <w:rFonts w:ascii="Arial" w:hAnsi="Arial" w:cs="Arial"/>
          <w:sz w:val="28"/>
          <w:szCs w:val="28"/>
        </w:rPr>
        <w:t>consider</w:t>
      </w:r>
      <w:r w:rsidRPr="004354D4">
        <w:rPr>
          <w:rFonts w:ascii="Arial" w:hAnsi="Arial" w:cs="Arial"/>
          <w:sz w:val="28"/>
          <w:szCs w:val="28"/>
        </w:rPr>
        <w:t xml:space="preserve"> the time you’ll need to apply the learning </w:t>
      </w:r>
      <w:r w:rsidR="00C67ED6" w:rsidRPr="004354D4">
        <w:rPr>
          <w:rFonts w:ascii="Arial" w:hAnsi="Arial" w:cs="Arial"/>
          <w:sz w:val="28"/>
          <w:szCs w:val="28"/>
        </w:rPr>
        <w:t xml:space="preserve">points you gain during the course </w:t>
      </w:r>
      <w:r w:rsidRPr="004354D4">
        <w:rPr>
          <w:rFonts w:ascii="Arial" w:hAnsi="Arial" w:cs="Arial"/>
          <w:sz w:val="28"/>
          <w:szCs w:val="28"/>
        </w:rPr>
        <w:t xml:space="preserve">to your </w:t>
      </w:r>
      <w:r w:rsidR="7CFC59A9" w:rsidRPr="004354D4">
        <w:rPr>
          <w:rFonts w:ascii="Arial" w:hAnsi="Arial" w:cs="Arial"/>
          <w:sz w:val="28"/>
          <w:szCs w:val="28"/>
        </w:rPr>
        <w:t>writing and</w:t>
      </w:r>
      <w:r w:rsidRPr="004354D4">
        <w:rPr>
          <w:rFonts w:ascii="Arial" w:hAnsi="Arial" w:cs="Arial"/>
          <w:sz w:val="28"/>
          <w:szCs w:val="28"/>
        </w:rPr>
        <w:t xml:space="preserve"> develop</w:t>
      </w:r>
      <w:r w:rsidR="66204810" w:rsidRPr="004354D4">
        <w:rPr>
          <w:rFonts w:ascii="Arial" w:hAnsi="Arial" w:cs="Arial"/>
          <w:sz w:val="28"/>
          <w:szCs w:val="28"/>
        </w:rPr>
        <w:t>ing</w:t>
      </w:r>
      <w:r w:rsidRPr="004354D4">
        <w:rPr>
          <w:rFonts w:ascii="Arial" w:hAnsi="Arial" w:cs="Arial"/>
          <w:sz w:val="28"/>
          <w:szCs w:val="28"/>
        </w:rPr>
        <w:t xml:space="preserve"> your writing</w:t>
      </w:r>
      <w:r w:rsidR="00C67ED6" w:rsidRPr="004354D4">
        <w:rPr>
          <w:rFonts w:ascii="Arial" w:hAnsi="Arial" w:cs="Arial"/>
          <w:sz w:val="28"/>
          <w:szCs w:val="28"/>
        </w:rPr>
        <w:t xml:space="preserve"> projects</w:t>
      </w:r>
      <w:r w:rsidRPr="004354D4">
        <w:rPr>
          <w:rFonts w:ascii="Arial" w:hAnsi="Arial" w:cs="Arial"/>
          <w:sz w:val="28"/>
          <w:szCs w:val="28"/>
        </w:rPr>
        <w:t xml:space="preserve"> in your own time. </w:t>
      </w:r>
    </w:p>
    <w:p w14:paraId="141721FD" w14:textId="77777777" w:rsidR="00EB5904" w:rsidRPr="004354D4" w:rsidRDefault="00EB5904" w:rsidP="004354D4">
      <w:pPr>
        <w:spacing w:line="360" w:lineRule="auto"/>
        <w:rPr>
          <w:rFonts w:ascii="Arial" w:hAnsi="Arial" w:cs="Arial"/>
          <w:b/>
          <w:bCs/>
        </w:rPr>
      </w:pPr>
    </w:p>
    <w:p w14:paraId="567F97B0" w14:textId="77777777" w:rsidR="00EB5904" w:rsidRPr="004354D4" w:rsidRDefault="00EB5904" w:rsidP="004354D4">
      <w:pPr>
        <w:pStyle w:val="Heading2"/>
        <w:spacing w:line="360" w:lineRule="auto"/>
        <w:rPr>
          <w:rFonts w:ascii="Arial" w:hAnsi="Arial" w:cs="Arial"/>
          <w:b/>
          <w:bCs/>
          <w:color w:val="auto"/>
          <w:sz w:val="36"/>
          <w:szCs w:val="36"/>
        </w:rPr>
      </w:pPr>
      <w:r w:rsidRPr="004354D4">
        <w:rPr>
          <w:rFonts w:ascii="Arial" w:hAnsi="Arial" w:cs="Arial"/>
          <w:b/>
          <w:bCs/>
          <w:color w:val="auto"/>
          <w:sz w:val="36"/>
          <w:szCs w:val="36"/>
        </w:rPr>
        <w:lastRenderedPageBreak/>
        <w:t>Is there a cost for this course?</w:t>
      </w:r>
    </w:p>
    <w:p w14:paraId="11F5F78B" w14:textId="4A04B2B4" w:rsidR="00EB5904" w:rsidRPr="004354D4" w:rsidRDefault="215E11E4" w:rsidP="004354D4">
      <w:pPr>
        <w:spacing w:line="360" w:lineRule="auto"/>
        <w:rPr>
          <w:rFonts w:ascii="Arial" w:hAnsi="Arial" w:cs="Arial"/>
          <w:sz w:val="28"/>
          <w:szCs w:val="28"/>
        </w:rPr>
      </w:pPr>
      <w:r w:rsidRPr="004354D4">
        <w:rPr>
          <w:rFonts w:ascii="Arial" w:hAnsi="Arial" w:cs="Arial"/>
          <w:sz w:val="28"/>
          <w:szCs w:val="28"/>
        </w:rPr>
        <w:t xml:space="preserve">No. </w:t>
      </w:r>
    </w:p>
    <w:p w14:paraId="0FC043D0" w14:textId="77777777" w:rsidR="00023EAA" w:rsidRPr="004354D4" w:rsidRDefault="00023EAA" w:rsidP="004354D4">
      <w:pPr>
        <w:spacing w:line="360" w:lineRule="auto"/>
        <w:rPr>
          <w:rFonts w:ascii="Arial" w:hAnsi="Arial" w:cs="Arial"/>
          <w:b/>
          <w:bCs/>
        </w:rPr>
      </w:pPr>
    </w:p>
    <w:p w14:paraId="24265050" w14:textId="30DC5547" w:rsidR="00EB5904" w:rsidRPr="004354D4" w:rsidRDefault="00EB5904" w:rsidP="004354D4">
      <w:pPr>
        <w:pStyle w:val="Heading2"/>
        <w:spacing w:line="360" w:lineRule="auto"/>
        <w:rPr>
          <w:rFonts w:ascii="Arial" w:hAnsi="Arial" w:cs="Arial"/>
          <w:b/>
          <w:bCs/>
          <w:color w:val="auto"/>
          <w:sz w:val="36"/>
          <w:szCs w:val="36"/>
        </w:rPr>
      </w:pPr>
      <w:r w:rsidRPr="004354D4">
        <w:rPr>
          <w:rFonts w:ascii="Arial" w:hAnsi="Arial" w:cs="Arial"/>
          <w:b/>
          <w:bCs/>
          <w:color w:val="auto"/>
          <w:sz w:val="36"/>
          <w:szCs w:val="36"/>
        </w:rPr>
        <w:t>Will there be ‘homework’ between the workshops?</w:t>
      </w:r>
    </w:p>
    <w:p w14:paraId="6CE3C51B" w14:textId="08D0068E" w:rsidR="00EB5904" w:rsidRPr="004354D4" w:rsidRDefault="00EB5904" w:rsidP="004354D4">
      <w:pPr>
        <w:spacing w:line="360" w:lineRule="auto"/>
        <w:rPr>
          <w:rFonts w:ascii="Arial" w:hAnsi="Arial" w:cs="Arial"/>
          <w:sz w:val="28"/>
          <w:szCs w:val="28"/>
        </w:rPr>
      </w:pPr>
      <w:r w:rsidRPr="004354D4">
        <w:rPr>
          <w:rFonts w:ascii="Arial" w:hAnsi="Arial" w:cs="Arial"/>
          <w:sz w:val="28"/>
          <w:szCs w:val="28"/>
        </w:rPr>
        <w:t>Yes</w:t>
      </w:r>
      <w:r w:rsidR="00F849B1" w:rsidRPr="004354D4">
        <w:rPr>
          <w:rFonts w:ascii="Arial" w:hAnsi="Arial" w:cs="Arial"/>
          <w:sz w:val="28"/>
          <w:szCs w:val="28"/>
        </w:rPr>
        <w:t>!</w:t>
      </w:r>
      <w:r w:rsidRPr="004354D4">
        <w:rPr>
          <w:rFonts w:ascii="Arial" w:hAnsi="Arial" w:cs="Arial"/>
          <w:sz w:val="28"/>
          <w:szCs w:val="28"/>
        </w:rPr>
        <w:t xml:space="preserve"> </w:t>
      </w:r>
      <w:r w:rsidR="002900CF" w:rsidRPr="004354D4">
        <w:rPr>
          <w:rFonts w:ascii="Arial" w:hAnsi="Arial" w:cs="Arial"/>
          <w:sz w:val="28"/>
          <w:szCs w:val="28"/>
        </w:rPr>
        <w:t xml:space="preserve">Our </w:t>
      </w:r>
      <w:hyperlink r:id="rId10" w:history="1">
        <w:r w:rsidR="002900CF" w:rsidRPr="004354D4">
          <w:rPr>
            <w:rStyle w:val="Hyperlink"/>
            <w:rFonts w:ascii="Arial" w:hAnsi="Arial" w:cs="Arial"/>
            <w:sz w:val="28"/>
            <w:szCs w:val="28"/>
          </w:rPr>
          <w:t xml:space="preserve">Course Content </w:t>
        </w:r>
        <w:r w:rsidRPr="004354D4">
          <w:rPr>
            <w:rStyle w:val="Hyperlink"/>
            <w:rFonts w:ascii="Arial" w:hAnsi="Arial" w:cs="Arial"/>
            <w:sz w:val="28"/>
            <w:szCs w:val="28"/>
          </w:rPr>
          <w:t>page</w:t>
        </w:r>
      </w:hyperlink>
      <w:r w:rsidRPr="004354D4">
        <w:rPr>
          <w:rFonts w:ascii="Arial" w:hAnsi="Arial" w:cs="Arial"/>
          <w:sz w:val="28"/>
          <w:szCs w:val="28"/>
        </w:rPr>
        <w:t xml:space="preserve"> should give you more information on what to expect from each individual workshop. To allow the writers to get as much development possible from the course, Kaite will set short tasks and will encourage you to work on your individual piece in between sessions. The aim of this course is to offer intense writer development opportunity to a group of writers, and for it to be successful, it will require some dedication and determination. </w:t>
      </w:r>
    </w:p>
    <w:p w14:paraId="790D97EA" w14:textId="77777777" w:rsidR="00EB5904" w:rsidRPr="004354D4" w:rsidRDefault="00EB5904" w:rsidP="004354D4">
      <w:pPr>
        <w:spacing w:line="360" w:lineRule="auto"/>
        <w:rPr>
          <w:rFonts w:ascii="Arial" w:hAnsi="Arial" w:cs="Arial"/>
        </w:rPr>
      </w:pPr>
    </w:p>
    <w:p w14:paraId="1989D6A2" w14:textId="77777777" w:rsidR="00EB5904" w:rsidRPr="004354D4" w:rsidRDefault="00EB5904" w:rsidP="004354D4">
      <w:pPr>
        <w:pStyle w:val="Heading2"/>
        <w:spacing w:line="360" w:lineRule="auto"/>
        <w:rPr>
          <w:rFonts w:ascii="Arial" w:hAnsi="Arial" w:cs="Arial"/>
          <w:b/>
          <w:bCs/>
          <w:color w:val="auto"/>
          <w:sz w:val="36"/>
          <w:szCs w:val="36"/>
        </w:rPr>
      </w:pPr>
      <w:r w:rsidRPr="004354D4">
        <w:rPr>
          <w:rFonts w:ascii="Arial" w:hAnsi="Arial" w:cs="Arial"/>
          <w:b/>
          <w:bCs/>
          <w:color w:val="auto"/>
          <w:sz w:val="36"/>
          <w:szCs w:val="36"/>
        </w:rPr>
        <w:t>What will happen after the course ends?</w:t>
      </w:r>
    </w:p>
    <w:p w14:paraId="1BAB2EAE" w14:textId="77777777" w:rsidR="00E74716" w:rsidRPr="004354D4" w:rsidRDefault="00EB5904" w:rsidP="004354D4">
      <w:pPr>
        <w:spacing w:line="360" w:lineRule="auto"/>
        <w:rPr>
          <w:rFonts w:ascii="Arial" w:hAnsi="Arial" w:cs="Arial"/>
          <w:sz w:val="28"/>
          <w:szCs w:val="28"/>
        </w:rPr>
      </w:pPr>
      <w:r w:rsidRPr="004354D4">
        <w:rPr>
          <w:rFonts w:ascii="Arial" w:hAnsi="Arial" w:cs="Arial"/>
          <w:sz w:val="28"/>
          <w:szCs w:val="28"/>
        </w:rPr>
        <w:t xml:space="preserve">In partnership with Disability Arts Cymru, we will facilitate a soft aftercare programme to encourage the development of the writers after the course ends. We will also encourage the cohort to continue to meet online after the course, to discuss progress, barriers, good practice, and to share work in progress. </w:t>
      </w:r>
    </w:p>
    <w:p w14:paraId="57FBCA9C" w14:textId="2EE032BA" w:rsidR="00EB5904" w:rsidRPr="004354D4" w:rsidRDefault="00515D41" w:rsidP="004354D4">
      <w:pPr>
        <w:spacing w:line="360" w:lineRule="auto"/>
        <w:rPr>
          <w:rFonts w:ascii="Arial" w:hAnsi="Arial" w:cs="Arial"/>
          <w:sz w:val="28"/>
          <w:szCs w:val="28"/>
        </w:rPr>
      </w:pPr>
      <w:r w:rsidRPr="004354D4">
        <w:rPr>
          <w:rFonts w:ascii="Arial" w:hAnsi="Arial" w:cs="Arial"/>
          <w:sz w:val="28"/>
          <w:szCs w:val="28"/>
        </w:rPr>
        <w:t>Literature Wales and Disability Arts Cymru will share f</w:t>
      </w:r>
      <w:r w:rsidR="00EB5904" w:rsidRPr="004354D4">
        <w:rPr>
          <w:rFonts w:ascii="Arial" w:hAnsi="Arial" w:cs="Arial"/>
          <w:sz w:val="28"/>
          <w:szCs w:val="28"/>
        </w:rPr>
        <w:t xml:space="preserve">urther writer development opportunities and publishing opportunities </w:t>
      </w:r>
      <w:r w:rsidRPr="004354D4">
        <w:rPr>
          <w:rFonts w:ascii="Arial" w:hAnsi="Arial" w:cs="Arial"/>
          <w:sz w:val="28"/>
          <w:szCs w:val="28"/>
        </w:rPr>
        <w:t xml:space="preserve">with all course participants </w:t>
      </w:r>
      <w:r w:rsidR="007A4687" w:rsidRPr="004354D4">
        <w:rPr>
          <w:rFonts w:ascii="Arial" w:hAnsi="Arial" w:cs="Arial"/>
          <w:sz w:val="28"/>
          <w:szCs w:val="28"/>
        </w:rPr>
        <w:t xml:space="preserve">long-term. </w:t>
      </w:r>
    </w:p>
    <w:p w14:paraId="69AD6D73" w14:textId="77777777" w:rsidR="00EB5904" w:rsidRPr="004354D4" w:rsidRDefault="00EB5904" w:rsidP="004354D4">
      <w:pPr>
        <w:spacing w:line="360" w:lineRule="auto"/>
        <w:rPr>
          <w:rFonts w:ascii="Arial" w:hAnsi="Arial" w:cs="Arial"/>
        </w:rPr>
      </w:pPr>
    </w:p>
    <w:sectPr w:rsidR="00EB5904" w:rsidRPr="004354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04"/>
    <w:rsid w:val="00000C71"/>
    <w:rsid w:val="00016653"/>
    <w:rsid w:val="00023EAA"/>
    <w:rsid w:val="000E5276"/>
    <w:rsid w:val="001612B7"/>
    <w:rsid w:val="00181D8B"/>
    <w:rsid w:val="001A224A"/>
    <w:rsid w:val="001E413B"/>
    <w:rsid w:val="002900CF"/>
    <w:rsid w:val="00290AD0"/>
    <w:rsid w:val="002A55DF"/>
    <w:rsid w:val="002C0F74"/>
    <w:rsid w:val="002E5049"/>
    <w:rsid w:val="002F6BF1"/>
    <w:rsid w:val="00307B22"/>
    <w:rsid w:val="00323CDE"/>
    <w:rsid w:val="0036767D"/>
    <w:rsid w:val="00390233"/>
    <w:rsid w:val="00397346"/>
    <w:rsid w:val="003C48EE"/>
    <w:rsid w:val="003E7B65"/>
    <w:rsid w:val="003F23EB"/>
    <w:rsid w:val="00404316"/>
    <w:rsid w:val="0043475C"/>
    <w:rsid w:val="004354D4"/>
    <w:rsid w:val="00473983"/>
    <w:rsid w:val="004B5179"/>
    <w:rsid w:val="004D5854"/>
    <w:rsid w:val="004F09D1"/>
    <w:rsid w:val="00515D41"/>
    <w:rsid w:val="005F328A"/>
    <w:rsid w:val="0061168F"/>
    <w:rsid w:val="006344EA"/>
    <w:rsid w:val="00674E19"/>
    <w:rsid w:val="006759D9"/>
    <w:rsid w:val="00687DEA"/>
    <w:rsid w:val="006F3207"/>
    <w:rsid w:val="00732971"/>
    <w:rsid w:val="007927F6"/>
    <w:rsid w:val="007A4687"/>
    <w:rsid w:val="007D3892"/>
    <w:rsid w:val="007D671D"/>
    <w:rsid w:val="00845E28"/>
    <w:rsid w:val="0086135B"/>
    <w:rsid w:val="008A3EA6"/>
    <w:rsid w:val="008E70B3"/>
    <w:rsid w:val="009118EB"/>
    <w:rsid w:val="00917CE1"/>
    <w:rsid w:val="00935960"/>
    <w:rsid w:val="009559CF"/>
    <w:rsid w:val="009E65C9"/>
    <w:rsid w:val="00A176C8"/>
    <w:rsid w:val="00A67310"/>
    <w:rsid w:val="00A97182"/>
    <w:rsid w:val="00B25853"/>
    <w:rsid w:val="00B26FE7"/>
    <w:rsid w:val="00BB6D77"/>
    <w:rsid w:val="00BC01EF"/>
    <w:rsid w:val="00BC2AD8"/>
    <w:rsid w:val="00C65B7E"/>
    <w:rsid w:val="00C66D0C"/>
    <w:rsid w:val="00C67ED6"/>
    <w:rsid w:val="00CA7CE9"/>
    <w:rsid w:val="00D376F5"/>
    <w:rsid w:val="00DA0B48"/>
    <w:rsid w:val="00DC2CD8"/>
    <w:rsid w:val="00E109A1"/>
    <w:rsid w:val="00E74716"/>
    <w:rsid w:val="00EB5904"/>
    <w:rsid w:val="00EE1D47"/>
    <w:rsid w:val="00EE52D1"/>
    <w:rsid w:val="00F849B1"/>
    <w:rsid w:val="00FA504F"/>
    <w:rsid w:val="00FC6871"/>
    <w:rsid w:val="00FC68C2"/>
    <w:rsid w:val="00FE032E"/>
    <w:rsid w:val="00FF7D15"/>
    <w:rsid w:val="05C8442A"/>
    <w:rsid w:val="060D9FC0"/>
    <w:rsid w:val="11B548DD"/>
    <w:rsid w:val="124DCE75"/>
    <w:rsid w:val="1B1B602F"/>
    <w:rsid w:val="215E11E4"/>
    <w:rsid w:val="23B73B49"/>
    <w:rsid w:val="247A6760"/>
    <w:rsid w:val="2934979E"/>
    <w:rsid w:val="33D080BE"/>
    <w:rsid w:val="344DCA3F"/>
    <w:rsid w:val="3C07CF04"/>
    <w:rsid w:val="42D46A77"/>
    <w:rsid w:val="4C146A3C"/>
    <w:rsid w:val="4D73CE88"/>
    <w:rsid w:val="56847CA6"/>
    <w:rsid w:val="5F94526A"/>
    <w:rsid w:val="66204810"/>
    <w:rsid w:val="6A22C990"/>
    <w:rsid w:val="704A30C4"/>
    <w:rsid w:val="70F648D0"/>
    <w:rsid w:val="71100A76"/>
    <w:rsid w:val="75E1F807"/>
    <w:rsid w:val="7AB923A4"/>
    <w:rsid w:val="7CFC59A9"/>
    <w:rsid w:val="7D48D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0EB3DA77"/>
  <w15:chartTrackingRefBased/>
  <w15:docId w15:val="{A76E7A95-E927-4CA4-A932-C13A34E2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B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7B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904"/>
    <w:rPr>
      <w:color w:val="0000FF"/>
      <w:u w:val="single"/>
    </w:rPr>
  </w:style>
  <w:style w:type="character" w:styleId="CommentReference">
    <w:name w:val="annotation reference"/>
    <w:basedOn w:val="DefaultParagraphFont"/>
    <w:uiPriority w:val="99"/>
    <w:semiHidden/>
    <w:unhideWhenUsed/>
    <w:rsid w:val="007D671D"/>
    <w:rPr>
      <w:sz w:val="16"/>
      <w:szCs w:val="16"/>
    </w:rPr>
  </w:style>
  <w:style w:type="paragraph" w:styleId="CommentText">
    <w:name w:val="annotation text"/>
    <w:basedOn w:val="Normal"/>
    <w:link w:val="CommentTextChar"/>
    <w:uiPriority w:val="99"/>
    <w:unhideWhenUsed/>
    <w:rsid w:val="007D671D"/>
    <w:pPr>
      <w:spacing w:line="240" w:lineRule="auto"/>
    </w:pPr>
    <w:rPr>
      <w:sz w:val="20"/>
      <w:szCs w:val="20"/>
    </w:rPr>
  </w:style>
  <w:style w:type="character" w:customStyle="1" w:styleId="CommentTextChar">
    <w:name w:val="Comment Text Char"/>
    <w:basedOn w:val="DefaultParagraphFont"/>
    <w:link w:val="CommentText"/>
    <w:uiPriority w:val="99"/>
    <w:rsid w:val="007D671D"/>
    <w:rPr>
      <w:sz w:val="20"/>
      <w:szCs w:val="20"/>
    </w:rPr>
  </w:style>
  <w:style w:type="paragraph" w:styleId="CommentSubject">
    <w:name w:val="annotation subject"/>
    <w:basedOn w:val="CommentText"/>
    <w:next w:val="CommentText"/>
    <w:link w:val="CommentSubjectChar"/>
    <w:uiPriority w:val="99"/>
    <w:semiHidden/>
    <w:unhideWhenUsed/>
    <w:rsid w:val="007D671D"/>
    <w:rPr>
      <w:b/>
      <w:bCs/>
    </w:rPr>
  </w:style>
  <w:style w:type="character" w:customStyle="1" w:styleId="CommentSubjectChar">
    <w:name w:val="Comment Subject Char"/>
    <w:basedOn w:val="CommentTextChar"/>
    <w:link w:val="CommentSubject"/>
    <w:uiPriority w:val="99"/>
    <w:semiHidden/>
    <w:rsid w:val="007D671D"/>
    <w:rPr>
      <w:b/>
      <w:bCs/>
      <w:sz w:val="20"/>
      <w:szCs w:val="20"/>
    </w:rPr>
  </w:style>
  <w:style w:type="paragraph" w:styleId="Revision">
    <w:name w:val="Revision"/>
    <w:hidden/>
    <w:uiPriority w:val="99"/>
    <w:semiHidden/>
    <w:rsid w:val="00EE52D1"/>
    <w:pPr>
      <w:spacing w:after="0" w:line="240" w:lineRule="auto"/>
    </w:pPr>
  </w:style>
  <w:style w:type="character" w:styleId="UnresolvedMention">
    <w:name w:val="Unresolved Mention"/>
    <w:basedOn w:val="DefaultParagraphFont"/>
    <w:uiPriority w:val="99"/>
    <w:semiHidden/>
    <w:unhideWhenUsed/>
    <w:rsid w:val="009E65C9"/>
    <w:rPr>
      <w:color w:val="605E5C"/>
      <w:shd w:val="clear" w:color="auto" w:fill="E1DFDD"/>
    </w:rPr>
  </w:style>
  <w:style w:type="character" w:customStyle="1" w:styleId="Heading1Char">
    <w:name w:val="Heading 1 Char"/>
    <w:basedOn w:val="DefaultParagraphFont"/>
    <w:link w:val="Heading1"/>
    <w:uiPriority w:val="9"/>
    <w:rsid w:val="00307B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7B2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literaturewales.org" TargetMode="External"/><Relationship Id="rId3" Type="http://schemas.openxmlformats.org/officeDocument/2006/relationships/customXml" Target="../customXml/item3.xml"/><Relationship Id="rId7" Type="http://schemas.openxmlformats.org/officeDocument/2006/relationships/hyperlink" Target="mailto:post@literaturewales.or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literaturewales.org/our-projects/reinventing-the-protagonist/reinventing-the-protagonist-what-does-the-course-include/" TargetMode="External"/><Relationship Id="rId4" Type="http://schemas.openxmlformats.org/officeDocument/2006/relationships/styles" Target="styles.xml"/><Relationship Id="rId9" Type="http://schemas.openxmlformats.org/officeDocument/2006/relationships/hyperlink" Target="mailto:post@dacymr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9C7A735-1364-4F4B-B3EF-84ACDB6BB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F952B-A9D0-4E93-ABED-5289FC4BF1BF}">
  <ds:schemaRefs>
    <ds:schemaRef ds:uri="http://schemas.microsoft.com/sharepoint/v3/contenttype/forms"/>
  </ds:schemaRefs>
</ds:datastoreItem>
</file>

<file path=customXml/itemProps3.xml><?xml version="1.0" encoding="utf-8"?>
<ds:datastoreItem xmlns:ds="http://schemas.openxmlformats.org/officeDocument/2006/customXml" ds:itemID="{DF86D858-6A68-4F90-80B0-87608AC4E1F2}">
  <ds:schemaRefs>
    <ds:schemaRef ds:uri="http://schemas.microsoft.com/office/2006/metadata/properties"/>
    <ds:schemaRef ds:uri="http://schemas.microsoft.com/office/infopath/2007/PartnerControls"/>
    <ds:schemaRef ds:uri="7ea0e870-2e24-4d60-8b81-27aa0c244182"/>
    <ds:schemaRef ds:uri="bea70cba-fbfa-4b1d-ac0a-c05f8512fab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7071</CharactersWithSpaces>
  <SharedDoc>false</SharedDoc>
  <HLinks>
    <vt:vector size="12" baseType="variant">
      <vt:variant>
        <vt:i4>655405</vt:i4>
      </vt:variant>
      <vt:variant>
        <vt:i4>3</vt:i4>
      </vt:variant>
      <vt:variant>
        <vt:i4>0</vt:i4>
      </vt:variant>
      <vt:variant>
        <vt:i4>5</vt:i4>
      </vt:variant>
      <vt:variant>
        <vt:lpwstr>mailto:post@dacymru.com</vt:lpwstr>
      </vt:variant>
      <vt:variant>
        <vt:lpwstr/>
      </vt:variant>
      <vt:variant>
        <vt:i4>262202</vt:i4>
      </vt:variant>
      <vt:variant>
        <vt:i4>0</vt:i4>
      </vt:variant>
      <vt:variant>
        <vt:i4>0</vt:i4>
      </vt:variant>
      <vt:variant>
        <vt:i4>5</vt:i4>
      </vt:variant>
      <vt:variant>
        <vt:lpwstr>mailto:post@literaturewales.org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Arddun R. Arwel</cp:lastModifiedBy>
  <cp:revision>3</cp:revision>
  <dcterms:created xsi:type="dcterms:W3CDTF">2024-07-17T13:24:00Z</dcterms:created>
  <dcterms:modified xsi:type="dcterms:W3CDTF">2024-07-17T13:27:00Z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